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2D" w:rsidRPr="00655F2D" w:rsidRDefault="00655F2D" w:rsidP="00655F2D">
      <w:pPr>
        <w:jc w:val="center"/>
        <w:rPr>
          <w:b/>
          <w:sz w:val="28"/>
          <w:szCs w:val="28"/>
        </w:rPr>
      </w:pPr>
      <w:r w:rsidRPr="00655F2D">
        <w:rPr>
          <w:b/>
          <w:sz w:val="28"/>
          <w:szCs w:val="28"/>
        </w:rPr>
        <w:t>Положение о рекламе медицинской организации и предоставляемых ею медицинских услуг</w:t>
      </w:r>
    </w:p>
    <w:p w:rsidR="00655F2D" w:rsidRPr="00DA6DF9" w:rsidRDefault="00655F2D" w:rsidP="00655F2D">
      <w:pPr>
        <w:pStyle w:val="a7"/>
        <w:numPr>
          <w:ilvl w:val="0"/>
          <w:numId w:val="1"/>
        </w:numPr>
        <w:rPr>
          <w:rFonts w:cstheme="minorHAnsi"/>
          <w:b/>
        </w:rPr>
      </w:pPr>
      <w:r w:rsidRPr="00DA6DF9">
        <w:rPr>
          <w:rFonts w:cstheme="minorHAnsi"/>
          <w:b/>
        </w:rPr>
        <w:t xml:space="preserve">Общие положения </w:t>
      </w:r>
    </w:p>
    <w:p w:rsidR="00655F2D" w:rsidRPr="00DA6DF9" w:rsidRDefault="00655F2D" w:rsidP="00655F2D">
      <w:pPr>
        <w:pStyle w:val="a7"/>
        <w:rPr>
          <w:rFonts w:cstheme="minorHAnsi"/>
        </w:rPr>
      </w:pPr>
      <w:r w:rsidRPr="00DA6DF9">
        <w:rPr>
          <w:rFonts w:cstheme="minorHAnsi"/>
        </w:rPr>
        <w:t>Предметом регулирования настоящего Положения  (далее Положение)  является деятельность медицинской организации в области рекламы. Настоящее Положение разработано в соответствии с:</w:t>
      </w:r>
    </w:p>
    <w:p w:rsidR="00655F2D" w:rsidRPr="00DA6DF9" w:rsidRDefault="00DA6DF9" w:rsidP="00655F2D">
      <w:pPr>
        <w:pStyle w:val="a7"/>
        <w:rPr>
          <w:rFonts w:cstheme="minorHAnsi"/>
        </w:rPr>
      </w:pPr>
      <w:r>
        <w:rPr>
          <w:rFonts w:cstheme="minorHAnsi"/>
        </w:rPr>
        <w:t xml:space="preserve"> </w:t>
      </w:r>
      <w:r w:rsidR="00655F2D" w:rsidRPr="00DA6DF9">
        <w:rPr>
          <w:rFonts w:cstheme="minorHAnsi"/>
        </w:rPr>
        <w:t>- законом Российской Федерации от 13.03.2006 г.  № 38-ФЗ «О рекламе»;</w:t>
      </w:r>
    </w:p>
    <w:p w:rsidR="00655F2D" w:rsidRPr="00DA6DF9" w:rsidRDefault="00655F2D" w:rsidP="00655F2D">
      <w:pPr>
        <w:pStyle w:val="a7"/>
        <w:rPr>
          <w:rFonts w:cstheme="minorHAnsi"/>
        </w:rPr>
      </w:pPr>
      <w:r w:rsidRPr="00DA6DF9">
        <w:rPr>
          <w:rFonts w:cstheme="minorHAnsi"/>
        </w:rPr>
        <w:t>- законом Российской Федерации от  21.11.2011 г.  №323-ФЗ  «Об основах охраны здоровья граждан в Российской Федерации»;</w:t>
      </w:r>
    </w:p>
    <w:p w:rsidR="00655F2D" w:rsidRPr="00DA6DF9" w:rsidRDefault="00655F2D" w:rsidP="00655F2D">
      <w:pPr>
        <w:pStyle w:val="a7"/>
        <w:rPr>
          <w:rFonts w:cstheme="minorHAnsi"/>
        </w:rPr>
      </w:pPr>
      <w:r w:rsidRPr="00DA6DF9">
        <w:rPr>
          <w:rFonts w:cstheme="minorHAnsi"/>
        </w:rPr>
        <w:t>- Постановлением правительства Российской Федерации от  20.12.2012  г. №  1346  «Об утверждении положения о государственном надзоре в области рекламы».</w:t>
      </w:r>
    </w:p>
    <w:p w:rsidR="00655F2D" w:rsidRPr="00DA6DF9" w:rsidRDefault="00655F2D" w:rsidP="00655F2D">
      <w:pPr>
        <w:pStyle w:val="a7"/>
        <w:rPr>
          <w:rFonts w:cstheme="minorHAnsi"/>
          <w:b/>
        </w:rPr>
      </w:pPr>
      <w:r w:rsidRPr="00DA6DF9">
        <w:rPr>
          <w:rFonts w:cstheme="minorHAnsi"/>
          <w:b/>
        </w:rPr>
        <w:t>2. Основные понятия, используемые в настоящем Положении В настоящем Положении используются следующие основные понятия:</w:t>
      </w:r>
    </w:p>
    <w:p w:rsidR="00655F2D" w:rsidRPr="00DA6DF9" w:rsidRDefault="00655F2D" w:rsidP="00655F2D">
      <w:pPr>
        <w:pStyle w:val="a7"/>
        <w:rPr>
          <w:rFonts w:cstheme="minorHAnsi"/>
        </w:rPr>
      </w:pPr>
      <w:r w:rsidRPr="00DA6DF9">
        <w:rPr>
          <w:rFonts w:cstheme="minorHAnsi"/>
        </w:rPr>
        <w:t xml:space="preserve">1)  реклама  -  информация,  распространенная любым способом,  в любой форме </w:t>
      </w:r>
      <w:proofErr w:type="spellStart"/>
      <w:r w:rsidRPr="00DA6DF9">
        <w:rPr>
          <w:rFonts w:cstheme="minorHAnsi"/>
        </w:rPr>
        <w:t>исиспользованием</w:t>
      </w:r>
      <w:proofErr w:type="spellEnd"/>
      <w:r w:rsidRPr="00DA6DF9">
        <w:rPr>
          <w:rFonts w:cstheme="minorHAnsi"/>
        </w:rPr>
        <w:t xml:space="preserve"> любых средств, 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655F2D" w:rsidRPr="00DA6DF9" w:rsidRDefault="00655F2D" w:rsidP="00655F2D">
      <w:pPr>
        <w:pStyle w:val="a7"/>
        <w:rPr>
          <w:rFonts w:cstheme="minorHAnsi"/>
        </w:rPr>
      </w:pPr>
      <w:r w:rsidRPr="00DA6DF9">
        <w:rPr>
          <w:rFonts w:cstheme="minorHAnsi"/>
        </w:rPr>
        <w:t>2)   объект рекламирования  - товар, средства индивидуализации юридического лица и (или) товара,   изготовитель или продавец товара, результаты интеллектуальной деятельности либо мероприятие (в том числе спортивное соревнование,  концерт,  конкурс,  фестиваль,  основанные на риске игры, пари), на привлечение внимания к которым направлена реклама;</w:t>
      </w:r>
    </w:p>
    <w:p w:rsidR="00A4000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 xml:space="preserve">3)   товар – продукт </w:t>
      </w:r>
      <w:r w:rsidR="00A40006" w:rsidRPr="00DA6DF9">
        <w:rPr>
          <w:rFonts w:cstheme="minorHAnsi"/>
        </w:rPr>
        <w:t xml:space="preserve">деятельности </w:t>
      </w:r>
      <w:r w:rsidRPr="00DA6DF9">
        <w:rPr>
          <w:rFonts w:cstheme="minorHAnsi"/>
        </w:rPr>
        <w:t xml:space="preserve"> (в том числе работа, услуга), </w:t>
      </w:r>
      <w:r w:rsidR="00A40006" w:rsidRPr="00DA6DF9">
        <w:rPr>
          <w:rFonts w:cstheme="minorHAnsi"/>
        </w:rPr>
        <w:t>п</w:t>
      </w:r>
      <w:r w:rsidRPr="00DA6DF9">
        <w:rPr>
          <w:rFonts w:cstheme="minorHAnsi"/>
        </w:rPr>
        <w:t>редназначенный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для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продажи, обмена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иного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введения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оборот;</w:t>
      </w:r>
    </w:p>
    <w:p w:rsidR="00A4000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4)  ненадлежащая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реклама  -  реклама,  несоответствующая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требованиям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законодательства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Российской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Федерации;</w:t>
      </w:r>
    </w:p>
    <w:p w:rsidR="00A4000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5)   рекламодатель   -   изготовитель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продавец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либо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иное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определившее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 (или) содержание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рекламы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лицо;</w:t>
      </w:r>
    </w:p>
    <w:p w:rsidR="00A40006" w:rsidRPr="00DA6DF9" w:rsidRDefault="00A40006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 xml:space="preserve">6)   </w:t>
      </w:r>
      <w:proofErr w:type="spellStart"/>
      <w:r w:rsidRPr="00DA6DF9">
        <w:rPr>
          <w:rFonts w:cstheme="minorHAnsi"/>
        </w:rPr>
        <w:t>рекламопроизводитель</w:t>
      </w:r>
      <w:proofErr w:type="spellEnd"/>
      <w:r w:rsidRPr="00DA6DF9">
        <w:rPr>
          <w:rFonts w:cstheme="minorHAnsi"/>
        </w:rPr>
        <w:t xml:space="preserve"> - лицо, </w:t>
      </w:r>
      <w:r w:rsidR="00655F2D" w:rsidRPr="00DA6DF9">
        <w:rPr>
          <w:rFonts w:cstheme="minorHAnsi"/>
        </w:rPr>
        <w:t>осуществляющее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полностью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частично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приведение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информации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готовую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распространения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виде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форму;</w:t>
      </w:r>
    </w:p>
    <w:p w:rsidR="00A4000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7)  рекламораспространитель  -  лицо,  осуществляющее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распространение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рекламы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любым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способом, в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любой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форме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использованием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любых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средств;</w:t>
      </w:r>
    </w:p>
    <w:p w:rsidR="00A4000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8)  потребители</w:t>
      </w:r>
      <w:r w:rsidR="00A40006" w:rsidRPr="00DA6DF9">
        <w:rPr>
          <w:rFonts w:cstheme="minorHAnsi"/>
        </w:rPr>
        <w:t xml:space="preserve"> рекламы - </w:t>
      </w:r>
      <w:r w:rsidRPr="00DA6DF9">
        <w:rPr>
          <w:rFonts w:cstheme="minorHAnsi"/>
        </w:rPr>
        <w:t>лица,  на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привлечение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внимания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которых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объекту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направлена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реклама;</w:t>
      </w:r>
    </w:p>
    <w:p w:rsidR="00A4000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9) социальная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реклама - информация, распространенная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любым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способом, в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любой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форме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использованием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любых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средств,   адресованная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неопределенному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кругу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лиц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направленная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достижение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благотворительных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иных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общественно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полезных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целей,   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также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обеспечение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интересов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государства;</w:t>
      </w:r>
    </w:p>
    <w:p w:rsidR="00A4000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10)  антимонопольный</w:t>
      </w:r>
      <w:r w:rsidR="00A40006" w:rsidRPr="00DA6DF9">
        <w:rPr>
          <w:rFonts w:cstheme="minorHAnsi"/>
        </w:rPr>
        <w:t xml:space="preserve"> орган  - </w:t>
      </w:r>
      <w:r w:rsidRPr="00DA6DF9">
        <w:rPr>
          <w:rFonts w:cstheme="minorHAnsi"/>
        </w:rPr>
        <w:t>федеральный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антимонопольный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орган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его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территориальные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органы.</w:t>
      </w:r>
    </w:p>
    <w:p w:rsidR="00A40006" w:rsidRPr="00DA6DF9" w:rsidRDefault="00655F2D" w:rsidP="00A40006">
      <w:pPr>
        <w:pStyle w:val="a7"/>
        <w:rPr>
          <w:rFonts w:cstheme="minorHAnsi"/>
          <w:b/>
        </w:rPr>
      </w:pPr>
      <w:r w:rsidRPr="00DA6DF9">
        <w:rPr>
          <w:rFonts w:cstheme="minorHAnsi"/>
          <w:b/>
        </w:rPr>
        <w:t>3. Общие</w:t>
      </w:r>
      <w:r w:rsidR="00A40006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требования</w:t>
      </w:r>
      <w:r w:rsidR="00A40006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к</w:t>
      </w:r>
      <w:r w:rsidR="00A40006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рекламе</w:t>
      </w:r>
      <w:r w:rsidR="00A40006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медицинской</w:t>
      </w:r>
      <w:r w:rsidR="00A40006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организации</w:t>
      </w:r>
    </w:p>
    <w:p w:rsidR="00A40006" w:rsidRPr="00DA6DF9" w:rsidRDefault="00A40006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3.</w:t>
      </w:r>
      <w:r w:rsidR="00655F2D" w:rsidRPr="00DA6DF9">
        <w:rPr>
          <w:rFonts w:cstheme="minorHAnsi"/>
        </w:rPr>
        <w:t>1.   Реклама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должна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быть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добросовестной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достоверной. Недобросовестная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недостоверная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допускаются.</w:t>
      </w:r>
    </w:p>
    <w:p w:rsidR="00A40006" w:rsidRPr="00DA6DF9" w:rsidRDefault="00A40006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3.</w:t>
      </w:r>
      <w:r w:rsidR="00655F2D" w:rsidRPr="00DA6DF9">
        <w:rPr>
          <w:rFonts w:cstheme="minorHAnsi"/>
        </w:rPr>
        <w:t>2. Недобросовестной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признается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реклама, которая:</w:t>
      </w:r>
    </w:p>
    <w:p w:rsidR="00A4000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1)   содержит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некорректные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сравнения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рекламируемого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находящимися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обороте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товарам</w:t>
      </w:r>
      <w:r w:rsidR="00A40006" w:rsidRPr="00DA6DF9">
        <w:rPr>
          <w:rFonts w:cstheme="minorHAnsi"/>
        </w:rPr>
        <w:t xml:space="preserve">и, </w:t>
      </w:r>
      <w:r w:rsidRPr="00DA6DF9">
        <w:rPr>
          <w:rFonts w:cstheme="minorHAnsi"/>
        </w:rPr>
        <w:t>которые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произведены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другими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изготовителями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реализуются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другими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продавцами;</w:t>
      </w:r>
    </w:p>
    <w:p w:rsidR="00A4000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2)  порочит</w:t>
      </w:r>
      <w:r w:rsidR="00A40006" w:rsidRPr="00DA6DF9">
        <w:rPr>
          <w:rFonts w:cstheme="minorHAnsi"/>
        </w:rPr>
        <w:t xml:space="preserve"> честь, </w:t>
      </w:r>
      <w:r w:rsidRPr="00DA6DF9">
        <w:rPr>
          <w:rFonts w:cstheme="minorHAnsi"/>
        </w:rPr>
        <w:t>достоинство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A40006" w:rsidRPr="00DA6DF9">
        <w:rPr>
          <w:rFonts w:cstheme="minorHAnsi"/>
        </w:rPr>
        <w:t xml:space="preserve"> дело</w:t>
      </w:r>
      <w:r w:rsidRPr="00DA6DF9">
        <w:rPr>
          <w:rFonts w:cstheme="minorHAnsi"/>
        </w:rPr>
        <w:t>вую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репутацию</w:t>
      </w:r>
      <w:r w:rsidR="00A40006" w:rsidRPr="00DA6DF9">
        <w:rPr>
          <w:rFonts w:cstheme="minorHAnsi"/>
        </w:rPr>
        <w:t xml:space="preserve"> лица, </w:t>
      </w:r>
      <w:r w:rsidRPr="00DA6DF9">
        <w:rPr>
          <w:rFonts w:cstheme="minorHAnsi"/>
        </w:rPr>
        <w:t>в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числе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конкурента;</w:t>
      </w:r>
    </w:p>
    <w:p w:rsidR="00A4000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3)   представляет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собой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рекламу</w:t>
      </w:r>
      <w:r w:rsidR="00A40006" w:rsidRPr="00DA6DF9">
        <w:rPr>
          <w:rFonts w:cstheme="minorHAnsi"/>
        </w:rPr>
        <w:t xml:space="preserve"> товара, </w:t>
      </w:r>
      <w:r w:rsidRPr="00DA6DF9">
        <w:rPr>
          <w:rFonts w:cstheme="minorHAnsi"/>
        </w:rPr>
        <w:t>реклама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которого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запрещена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данным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способом, в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данное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время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данном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месте, если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она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осуществляется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под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видом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рекламы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другого</w:t>
      </w:r>
      <w:r w:rsidR="00A40006" w:rsidRPr="00DA6DF9">
        <w:rPr>
          <w:rFonts w:cstheme="minorHAnsi"/>
        </w:rPr>
        <w:t xml:space="preserve"> товара, </w:t>
      </w:r>
      <w:r w:rsidRPr="00DA6DF9">
        <w:rPr>
          <w:rFonts w:cstheme="minorHAnsi"/>
        </w:rPr>
        <w:t>товарный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знак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знак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обслуживания</w:t>
      </w:r>
      <w:r w:rsidR="00A40006" w:rsidRPr="00DA6DF9">
        <w:rPr>
          <w:rFonts w:cstheme="minorHAnsi"/>
        </w:rPr>
        <w:t xml:space="preserve"> к</w:t>
      </w:r>
      <w:r w:rsidRPr="00DA6DF9">
        <w:rPr>
          <w:rFonts w:cstheme="minorHAnsi"/>
        </w:rPr>
        <w:t>оторого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тождествен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сходен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до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степени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смешения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товарным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знаком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знаком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обслуживания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товара,   в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отношении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рекламы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которого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установлены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lastRenderedPageBreak/>
        <w:t>соответствующие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требования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ограничения,   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также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под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видом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рекламы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изготовителя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продавца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такого</w:t>
      </w:r>
      <w:r w:rsidR="00A4000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товара;</w:t>
      </w:r>
    </w:p>
    <w:p w:rsidR="006972C6" w:rsidRPr="00DA6DF9" w:rsidRDefault="00A40006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4)</w:t>
      </w:r>
      <w:r w:rsidR="00655F2D" w:rsidRPr="00DA6DF9">
        <w:rPr>
          <w:rFonts w:cstheme="minorHAnsi"/>
        </w:rPr>
        <w:t>является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актом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недобросовестной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конкуренции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соответствии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антимонопольным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законодательством.</w:t>
      </w:r>
    </w:p>
    <w:p w:rsidR="006972C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3</w:t>
      </w:r>
      <w:r w:rsidR="006972C6" w:rsidRPr="00DA6DF9">
        <w:rPr>
          <w:rFonts w:cstheme="minorHAnsi"/>
        </w:rPr>
        <w:t xml:space="preserve">.3.  </w:t>
      </w:r>
      <w:r w:rsidRPr="00DA6DF9">
        <w:rPr>
          <w:rFonts w:cstheme="minorHAnsi"/>
        </w:rPr>
        <w:t>Недостоверной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признается</w:t>
      </w:r>
      <w:r w:rsidR="006972C6" w:rsidRPr="00DA6DF9">
        <w:rPr>
          <w:rFonts w:cstheme="minorHAnsi"/>
        </w:rPr>
        <w:t xml:space="preserve"> реклама,</w:t>
      </w:r>
      <w:r w:rsidRPr="00DA6DF9">
        <w:rPr>
          <w:rFonts w:cstheme="minorHAnsi"/>
        </w:rPr>
        <w:t xml:space="preserve"> которая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содержит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несоответствующие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действительности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сведения:</w:t>
      </w:r>
    </w:p>
    <w:p w:rsidR="006972C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1)   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преимуществах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рекламируемого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перед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находящимися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обороте</w:t>
      </w:r>
      <w:r w:rsidR="006972C6" w:rsidRPr="00DA6DF9">
        <w:rPr>
          <w:rFonts w:cstheme="minorHAnsi"/>
        </w:rPr>
        <w:t xml:space="preserve"> товарами, </w:t>
      </w:r>
      <w:r w:rsidRPr="00DA6DF9">
        <w:rPr>
          <w:rFonts w:cstheme="minorHAnsi"/>
        </w:rPr>
        <w:t>которые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произведены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другими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изготовителями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реализуются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другими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продавцами;</w:t>
      </w:r>
    </w:p>
    <w:p w:rsidR="006972C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2)  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любых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характеристиках</w:t>
      </w:r>
      <w:r w:rsidR="006972C6" w:rsidRPr="00DA6DF9">
        <w:rPr>
          <w:rFonts w:cstheme="minorHAnsi"/>
        </w:rPr>
        <w:t xml:space="preserve"> товара, </w:t>
      </w:r>
      <w:r w:rsidRPr="00DA6DF9">
        <w:rPr>
          <w:rFonts w:cstheme="minorHAnsi"/>
        </w:rPr>
        <w:t>в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том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числе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его</w:t>
      </w:r>
      <w:r w:rsidR="006972C6" w:rsidRPr="00DA6DF9">
        <w:rPr>
          <w:rFonts w:cstheme="minorHAnsi"/>
        </w:rPr>
        <w:t xml:space="preserve"> природе,</w:t>
      </w:r>
      <w:r w:rsidRPr="00DA6DF9">
        <w:rPr>
          <w:rFonts w:cstheme="minorHAnsi"/>
        </w:rPr>
        <w:t xml:space="preserve"> составе, способе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дате</w:t>
      </w:r>
      <w:r w:rsidR="006972C6" w:rsidRPr="00DA6DF9">
        <w:rPr>
          <w:rFonts w:cstheme="minorHAnsi"/>
        </w:rPr>
        <w:t xml:space="preserve"> изготовления, назначении, </w:t>
      </w:r>
      <w:r w:rsidRPr="00DA6DF9">
        <w:rPr>
          <w:rFonts w:cstheme="minorHAnsi"/>
        </w:rPr>
        <w:t>потребительских</w:t>
      </w:r>
      <w:r w:rsidR="006972C6" w:rsidRPr="00DA6DF9">
        <w:rPr>
          <w:rFonts w:cstheme="minorHAnsi"/>
        </w:rPr>
        <w:t xml:space="preserve"> свойствах, </w:t>
      </w:r>
      <w:r w:rsidRPr="00DA6DF9">
        <w:rPr>
          <w:rFonts w:cstheme="minorHAnsi"/>
        </w:rPr>
        <w:t>об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условиях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применения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товара, 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месте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его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происхождения, наличии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сертификата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соответствия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декларации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</w:t>
      </w:r>
      <w:r w:rsidR="006972C6" w:rsidRPr="00DA6DF9">
        <w:rPr>
          <w:rFonts w:cstheme="minorHAnsi"/>
        </w:rPr>
        <w:t xml:space="preserve"> соответствии, </w:t>
      </w:r>
      <w:r w:rsidRPr="00DA6DF9">
        <w:rPr>
          <w:rFonts w:cstheme="minorHAnsi"/>
        </w:rPr>
        <w:t>знаков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соответствия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знаков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обращения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рынке, сроках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службы, сроках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годности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товара;</w:t>
      </w:r>
    </w:p>
    <w:p w:rsidR="006972C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3) об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ассортименте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комплектации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товаров, а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также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возможности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приобретения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определенном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месте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течение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определенного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срока;</w:t>
      </w:r>
    </w:p>
    <w:p w:rsidR="006972C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4)  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стоимости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цене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</w:t>
      </w:r>
      <w:r w:rsidR="006972C6" w:rsidRPr="00DA6DF9">
        <w:rPr>
          <w:rFonts w:cstheme="minorHAnsi"/>
        </w:rPr>
        <w:t xml:space="preserve">овара, </w:t>
      </w:r>
      <w:r w:rsidRPr="00DA6DF9">
        <w:rPr>
          <w:rFonts w:cstheme="minorHAnsi"/>
        </w:rPr>
        <w:t>порядке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его</w:t>
      </w:r>
      <w:r w:rsidR="006972C6" w:rsidRPr="00DA6DF9">
        <w:rPr>
          <w:rFonts w:cstheme="minorHAnsi"/>
        </w:rPr>
        <w:t xml:space="preserve"> оплаты, </w:t>
      </w:r>
      <w:r w:rsidRPr="00DA6DF9">
        <w:rPr>
          <w:rFonts w:cstheme="minorHAnsi"/>
        </w:rPr>
        <w:t>размере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скидок, тарифов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других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условиях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приобретения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товара;</w:t>
      </w:r>
    </w:p>
    <w:p w:rsidR="006972C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5) об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условиях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доставки, обмена, ремонта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обслуживания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товара;</w:t>
      </w:r>
    </w:p>
    <w:p w:rsidR="006972C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6) 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гарантийных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обязательствах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изготовителя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продавца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товара;</w:t>
      </w:r>
    </w:p>
    <w:p w:rsidR="006972C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7)   об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исключительных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правах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результаты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интеллектуальной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деятельности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приравненные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ним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средства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индивидуализации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юридического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лица, средства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индивидуализации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товара;</w:t>
      </w:r>
    </w:p>
    <w:p w:rsidR="006972C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8)  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правах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использование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официальных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государственных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символов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(флагов, гербов, гимнов) 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символов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международных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организаций;</w:t>
      </w:r>
    </w:p>
    <w:p w:rsidR="006972C6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9)  об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официальном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общественном</w:t>
      </w:r>
      <w:r w:rsidR="006972C6" w:rsidRPr="00DA6DF9">
        <w:rPr>
          <w:rFonts w:cstheme="minorHAnsi"/>
        </w:rPr>
        <w:t xml:space="preserve"> признании, </w:t>
      </w:r>
      <w:r w:rsidRPr="00DA6DF9">
        <w:rPr>
          <w:rFonts w:cstheme="minorHAnsi"/>
        </w:rPr>
        <w:t>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получении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медалей, призов, дипломов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иных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наград;</w:t>
      </w:r>
    </w:p>
    <w:p w:rsidR="00655F2D" w:rsidRPr="00DA6DF9" w:rsidRDefault="00655F2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10)  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рекомендациях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физических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юридических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лиц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относительно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объекта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либо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его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одобрении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физическими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6972C6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юридическими</w:t>
      </w:r>
      <w:r w:rsidR="00EF209E" w:rsidRPr="00DA6DF9">
        <w:rPr>
          <w:rFonts w:cstheme="minorHAnsi"/>
        </w:rPr>
        <w:t xml:space="preserve"> лицами;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 xml:space="preserve">11) о результатах исследований и испытаний; 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12) о предоставлении дополнительных правил и преимуществ приобретателю рекламируемого товара;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13) о фактическом размере спроса на рекламируемый или иной товар;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14) об объеме производства или продажи рекламируемого или иного товара;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15) о правилах и сроках проведения стимулирующей лотереи, конкурса, игры или иного подобного мероприятия, в том числе о сроках окончания приема заявок на участие в нем, количестве призов или выигрышей по его результатам, сроках, месте и порядке их получения, а также об источнике информации о таком мероприятии;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16) о правилах и сроках проведения основанных на риске игр, пари, в том числе о количестве призов или выигрышей по результатам проведения основанных на риске игр, пари, сроках,  месте и порядке получения призов или выигрышей по результатам проведения основанных на риске игр, пари,  об их организаторе, а также об источнике информации обоснованных на риске играх, пари;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17)  об источнике информации,  подлежащей раскрытию в соответствии с федеральными законами;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18)  о месте,   в котором до заключения договора об оказании услуг заинтересованные лица могут ознакомиться с информацией,  которая должна быть предоставлена таким лицам в соответствии с федеральными законами или иными нормативными правовыми актами Российской Федерации;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19) о лице, обязавшемся по ценной бумаге;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20) об изготовителе или о продавце рекламируемого товара.</w:t>
      </w:r>
    </w:p>
    <w:p w:rsidR="00EF209E" w:rsidRPr="00DA6DF9" w:rsidRDefault="0017214D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3.</w:t>
      </w:r>
      <w:r w:rsidR="00EF209E" w:rsidRPr="00DA6DF9">
        <w:rPr>
          <w:rFonts w:cstheme="minorHAnsi"/>
        </w:rPr>
        <w:t>4. Реклама не должна: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1) побуждать к совершению противоправных действий;</w:t>
      </w:r>
    </w:p>
    <w:p w:rsidR="00EF209E" w:rsidRPr="00DA6DF9" w:rsidRDefault="00EF209E" w:rsidP="00A40006">
      <w:pPr>
        <w:pStyle w:val="a7"/>
        <w:rPr>
          <w:rFonts w:cstheme="minorHAnsi"/>
        </w:rPr>
      </w:pPr>
      <w:r w:rsidRPr="00DA6DF9">
        <w:rPr>
          <w:rFonts w:cstheme="minorHAnsi"/>
        </w:rPr>
        <w:t>2) призывать к насилию и жестокости;</w:t>
      </w:r>
    </w:p>
    <w:p w:rsidR="008D4733" w:rsidRPr="00DA6DF9" w:rsidRDefault="00EF209E" w:rsidP="008D4733">
      <w:pPr>
        <w:pStyle w:val="a7"/>
        <w:rPr>
          <w:rFonts w:cstheme="minorHAnsi"/>
        </w:rPr>
      </w:pPr>
      <w:r w:rsidRPr="00DA6DF9">
        <w:rPr>
          <w:rFonts w:cstheme="minorHAnsi"/>
        </w:rPr>
        <w:t>3)  иметь сходство с дорожными знаками или иным образом угрожать</w:t>
      </w:r>
      <w:r w:rsidR="008D4733" w:rsidRPr="00DA6DF9">
        <w:rPr>
          <w:rFonts w:cstheme="minorHAnsi"/>
        </w:rPr>
        <w:t xml:space="preserve"> б</w:t>
      </w:r>
      <w:r w:rsidR="00655F2D" w:rsidRPr="00DA6DF9">
        <w:rPr>
          <w:rFonts w:cstheme="minorHAnsi"/>
        </w:rPr>
        <w:t>езопасности</w:t>
      </w:r>
      <w:r w:rsidR="008D4733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движения</w:t>
      </w:r>
      <w:r w:rsidR="008D4733" w:rsidRPr="00DA6DF9">
        <w:rPr>
          <w:rFonts w:cstheme="minorHAnsi"/>
        </w:rPr>
        <w:t xml:space="preserve"> автомобильного, железнодорожного, </w:t>
      </w:r>
      <w:r w:rsidR="00655F2D" w:rsidRPr="00DA6DF9">
        <w:rPr>
          <w:rFonts w:cstheme="minorHAnsi"/>
        </w:rPr>
        <w:t>водного, воздушного</w:t>
      </w:r>
      <w:r w:rsidR="008D4733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транспорта;</w:t>
      </w:r>
    </w:p>
    <w:p w:rsidR="008D4733" w:rsidRPr="00DA6DF9" w:rsidRDefault="008D4733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lastRenderedPageBreak/>
        <w:t xml:space="preserve">4) </w:t>
      </w:r>
      <w:r w:rsidR="00655F2D" w:rsidRPr="00DA6DF9">
        <w:rPr>
          <w:rFonts w:cstheme="minorHAnsi"/>
        </w:rPr>
        <w:t xml:space="preserve"> формировать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негативное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отношение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</w:t>
      </w:r>
      <w:r w:rsidRPr="00DA6DF9">
        <w:rPr>
          <w:rFonts w:cstheme="minorHAnsi"/>
        </w:rPr>
        <w:t xml:space="preserve"> лицам, </w:t>
      </w:r>
      <w:r w:rsidR="00655F2D" w:rsidRPr="00DA6DF9">
        <w:rPr>
          <w:rFonts w:cstheme="minorHAnsi"/>
        </w:rPr>
        <w:t>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пользующимся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рекламируемыми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товарами, или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осуждать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лиц;</w:t>
      </w:r>
    </w:p>
    <w:p w:rsidR="008D4733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5) содержать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информацию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порнографического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характера.</w:t>
      </w:r>
    </w:p>
    <w:p w:rsidR="008D4733" w:rsidRPr="00DA6DF9" w:rsidRDefault="0017214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3.</w:t>
      </w:r>
      <w:r w:rsidR="00655F2D" w:rsidRPr="00DA6DF9">
        <w:rPr>
          <w:rFonts w:cstheme="minorHAnsi"/>
        </w:rPr>
        <w:t>5. В</w:t>
      </w:r>
      <w:r w:rsidR="008D4733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рекламе</w:t>
      </w:r>
      <w:r w:rsidR="008D4733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</w:t>
      </w:r>
      <w:r w:rsidR="008D4733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допускаются:</w:t>
      </w:r>
    </w:p>
    <w:p w:rsidR="008D4733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1) использование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иностранных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слов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выражений, которые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могут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привести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искажению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смысла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информации;</w:t>
      </w:r>
    </w:p>
    <w:p w:rsidR="008D4733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2)  указание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</w:t>
      </w:r>
      <w:r w:rsidR="008D4733" w:rsidRPr="00DA6DF9">
        <w:rPr>
          <w:rFonts w:cstheme="minorHAnsi"/>
        </w:rPr>
        <w:t xml:space="preserve"> то, </w:t>
      </w:r>
      <w:r w:rsidRPr="00DA6DF9">
        <w:rPr>
          <w:rFonts w:cstheme="minorHAnsi"/>
        </w:rPr>
        <w:t>что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одобряется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органами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государственной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власти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органами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местного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самоуправления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либо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их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должностными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лицами;</w:t>
      </w:r>
    </w:p>
    <w:p w:rsidR="008D4733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3)   демонстрация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процессов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курения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потребления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алкогольной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продукции;</w:t>
      </w:r>
    </w:p>
    <w:p w:rsidR="008D4733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4)  использование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образов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медицинских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фармацевтических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работников, за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исключением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такого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использования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рекламе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медицинских</w:t>
      </w:r>
      <w:r w:rsidR="008D4733" w:rsidRPr="00DA6DF9">
        <w:rPr>
          <w:rFonts w:cstheme="minorHAnsi"/>
        </w:rPr>
        <w:t xml:space="preserve"> услуг, </w:t>
      </w:r>
      <w:r w:rsidRPr="00DA6DF9">
        <w:rPr>
          <w:rFonts w:cstheme="minorHAnsi"/>
        </w:rPr>
        <w:t>средств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личной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гигиены,  в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рекламе,  потребителями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которой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являются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исключительно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медицинские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фармацевтические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работники,  в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рекламе,  распространяемой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местах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проведения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медицинских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фармацевтических</w:t>
      </w:r>
      <w:r w:rsidR="008D4733" w:rsidRPr="00DA6DF9">
        <w:rPr>
          <w:rFonts w:cstheme="minorHAnsi"/>
        </w:rPr>
        <w:t xml:space="preserve"> выставок, </w:t>
      </w:r>
      <w:r w:rsidRPr="00DA6DF9">
        <w:rPr>
          <w:rFonts w:cstheme="minorHAnsi"/>
        </w:rPr>
        <w:t>семинаров, конференций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иных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подобных</w:t>
      </w:r>
      <w:r w:rsidR="008D4733" w:rsidRPr="00DA6DF9">
        <w:rPr>
          <w:rFonts w:cstheme="minorHAnsi"/>
        </w:rPr>
        <w:t xml:space="preserve"> мероприятий,  </w:t>
      </w:r>
      <w:r w:rsidRPr="00DA6DF9">
        <w:rPr>
          <w:rFonts w:cstheme="minorHAnsi"/>
        </w:rPr>
        <w:t>в</w:t>
      </w:r>
      <w:r w:rsidR="008D4733" w:rsidRPr="00DA6DF9">
        <w:rPr>
          <w:rFonts w:cstheme="minorHAnsi"/>
        </w:rPr>
        <w:t xml:space="preserve"> рекламе,  </w:t>
      </w:r>
      <w:r w:rsidRPr="00DA6DF9">
        <w:rPr>
          <w:rFonts w:cstheme="minorHAnsi"/>
        </w:rPr>
        <w:t>размещенной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печатных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изданиях,  предназначенных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для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медицинских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фармацевтических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работников;</w:t>
      </w:r>
    </w:p>
    <w:p w:rsidR="008D4733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5) указание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то, что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рекламируемый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произведен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использованием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тканей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эмбриона</w:t>
      </w:r>
      <w:r w:rsidR="008D4733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человека;</w:t>
      </w:r>
    </w:p>
    <w:p w:rsidR="008D4733" w:rsidRPr="00DA6DF9" w:rsidRDefault="008D4733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 xml:space="preserve">6) в </w:t>
      </w:r>
      <w:r w:rsidR="00655F2D" w:rsidRPr="00DA6DF9">
        <w:rPr>
          <w:rFonts w:cstheme="minorHAnsi"/>
        </w:rPr>
        <w:t>рекламе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допускается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использование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бранных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слов, непристойных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оскорбительных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образов,  сравнений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выражений,  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числе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отношении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пола, расы, национальности, профессии, социальной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категории, возраста, языка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человека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гражданина,   официальных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государственных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символов   (флагов, гербов,   гимнов),   религиозных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символов,   объектов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культурного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наследия(памятников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истории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культуры)  народов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Российской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Федерации,  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также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объектов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культурного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наследия, включенных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Список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всемирного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наследия.</w:t>
      </w:r>
    </w:p>
    <w:p w:rsidR="008D4733" w:rsidRPr="00DA6DF9" w:rsidRDefault="008D4733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7)  н</w:t>
      </w:r>
      <w:r w:rsidR="00655F2D" w:rsidRPr="00DA6DF9">
        <w:rPr>
          <w:rFonts w:cstheme="minorHAnsi"/>
        </w:rPr>
        <w:t>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допускается</w:t>
      </w:r>
      <w:r w:rsidRPr="00DA6DF9">
        <w:rPr>
          <w:rFonts w:cstheme="minorHAnsi"/>
        </w:rPr>
        <w:t xml:space="preserve"> реклама,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которой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отсутствует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часть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существенной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информации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рекламируемом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товаре,   об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условиях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его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приобретения</w:t>
      </w:r>
      <w:r w:rsidRPr="00DA6DF9">
        <w:rPr>
          <w:rFonts w:cstheme="minorHAnsi"/>
        </w:rPr>
        <w:t xml:space="preserve"> или </w:t>
      </w:r>
      <w:r w:rsidR="00655F2D" w:rsidRPr="00DA6DF9">
        <w:rPr>
          <w:rFonts w:cstheme="minorHAnsi"/>
        </w:rPr>
        <w:t>использования,  если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этом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искажается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смысл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информации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вводятся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заблуждение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потребители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рекламы.</w:t>
      </w:r>
    </w:p>
    <w:p w:rsidR="0017214D" w:rsidRPr="00DA6DF9" w:rsidRDefault="0017214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8)</w:t>
      </w:r>
      <w:r w:rsidR="00655F2D" w:rsidRPr="00DA6DF9">
        <w:rPr>
          <w:rFonts w:cstheme="minorHAnsi"/>
        </w:rPr>
        <w:t xml:space="preserve">  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товаров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объектов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рекламирования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стоимостные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показатели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должны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быть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указаны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рублях, </w:t>
      </w:r>
      <w:r w:rsidR="00655F2D" w:rsidRPr="00DA6DF9">
        <w:rPr>
          <w:rFonts w:cstheme="minorHAnsi"/>
        </w:rPr>
        <w:t>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случае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необходимости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дополнительно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могут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быть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указаны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иностранной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валюте.</w:t>
      </w:r>
    </w:p>
    <w:p w:rsidR="0017214D" w:rsidRPr="00DA6DF9" w:rsidRDefault="0017214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9)</w:t>
      </w:r>
      <w:r w:rsidR="00655F2D" w:rsidRPr="00DA6DF9">
        <w:rPr>
          <w:rFonts w:cstheme="minorHAnsi"/>
        </w:rPr>
        <w:t xml:space="preserve"> 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рекламе</w:t>
      </w:r>
      <w:r w:rsidRPr="00DA6DF9">
        <w:rPr>
          <w:rFonts w:cstheme="minorHAnsi"/>
        </w:rPr>
        <w:t xml:space="preserve"> товаров,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отношении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которых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установленном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порядке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утверждены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правила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использования,   хранения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транспортировки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либо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регламенты</w:t>
      </w:r>
      <w:r w:rsidRPr="00DA6DF9">
        <w:rPr>
          <w:rFonts w:cstheme="minorHAnsi"/>
        </w:rPr>
        <w:t xml:space="preserve"> применения,  </w:t>
      </w:r>
      <w:r w:rsidR="00655F2D" w:rsidRPr="00DA6DF9">
        <w:rPr>
          <w:rFonts w:cstheme="minorHAnsi"/>
        </w:rPr>
        <w:t>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должны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содержаться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сведения,   несоответствующие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таким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правилам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регламентам.</w:t>
      </w:r>
    </w:p>
    <w:p w:rsidR="0017214D" w:rsidRPr="00DA6DF9" w:rsidRDefault="0017214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10)</w:t>
      </w:r>
      <w:r w:rsidR="00655F2D" w:rsidRPr="00DA6DF9">
        <w:rPr>
          <w:rFonts w:cstheme="minorHAnsi"/>
        </w:rPr>
        <w:t xml:space="preserve"> 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допускаются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использование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радио-,  теле-,  видео-,  аудио-  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кинопродукции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другой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продукции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распространение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скрытой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рекламы, то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есть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рекламы,  которая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оказывает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неосознаваемое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потребителями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воздействие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сознание,   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числе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такое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воздействие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путем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использования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специальных</w:t>
      </w:r>
      <w:r w:rsidRPr="00DA6DF9">
        <w:rPr>
          <w:rFonts w:cstheme="minorHAnsi"/>
        </w:rPr>
        <w:t xml:space="preserve"> видеовставок  </w:t>
      </w:r>
      <w:r w:rsidR="00655F2D" w:rsidRPr="00DA6DF9">
        <w:rPr>
          <w:rFonts w:cstheme="minorHAnsi"/>
        </w:rPr>
        <w:t>(двойной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звукозаписи)   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иными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способами.</w:t>
      </w:r>
    </w:p>
    <w:p w:rsidR="0017214D" w:rsidRPr="00DA6DF9" w:rsidRDefault="0017214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11)</w:t>
      </w:r>
      <w:r w:rsidR="00655F2D" w:rsidRPr="00DA6DF9">
        <w:rPr>
          <w:rFonts w:cstheme="minorHAnsi"/>
        </w:rPr>
        <w:t xml:space="preserve"> 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допускается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размещение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учебниках,  учебных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пособиях, другой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учебной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литературе,  предназначенных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обучения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детей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основным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образовательным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программам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начального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общего,  основного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общего,  среднего(полного) общего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образования, школьных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дневниках, школьных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тетрадях.</w:t>
      </w:r>
    </w:p>
    <w:p w:rsidR="0017214D" w:rsidRPr="00DA6DF9" w:rsidRDefault="0017214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12</w:t>
      </w:r>
      <w:r w:rsidR="00655F2D" w:rsidRPr="00DA6DF9">
        <w:rPr>
          <w:rFonts w:cstheme="minorHAnsi"/>
        </w:rPr>
        <w:t>.  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допускается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размещение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информационной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продукции, подлежащей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классификации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соответствии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требованиями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Федерального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закона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  29  декабря  2010  года  N  436-ФЗ  "О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защите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lastRenderedPageBreak/>
        <w:t>детей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информации, причиняющей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вред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здоровью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развитию",  без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указания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категории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данной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информационной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продукции.</w:t>
      </w:r>
    </w:p>
    <w:p w:rsidR="0017214D" w:rsidRPr="00DA6DF9" w:rsidRDefault="0017214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13</w:t>
      </w:r>
      <w:r w:rsidR="00655F2D" w:rsidRPr="00DA6DF9">
        <w:rPr>
          <w:rFonts w:cstheme="minorHAnsi"/>
        </w:rPr>
        <w:t>.  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допускается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распространение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рекламы,  содержащей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информацию, запрещенную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распространения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среди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детей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соответствии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Федеральным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законом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  29  декабря  2010  года  N  436-ФЗ  "О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защите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детей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информации, причиняющей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вред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здоровью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развитию",  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предназначенных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детей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образовательных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организациях,   детских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медицинских,   санаторно-курортных, физкультурно-спортивных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организациях,  организациях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культуры,  организациях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отдыха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оздоровления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детей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расстоянии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менее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чем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сто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метров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границ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территорий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указанных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организаций.</w:t>
      </w:r>
    </w:p>
    <w:p w:rsidR="0017214D" w:rsidRPr="00DA6DF9" w:rsidRDefault="0017214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14</w:t>
      </w:r>
      <w:r w:rsidR="00655F2D" w:rsidRPr="00DA6DF9">
        <w:rPr>
          <w:rFonts w:cstheme="minorHAnsi"/>
        </w:rPr>
        <w:t>.   При</w:t>
      </w:r>
      <w:r w:rsidRPr="00DA6DF9">
        <w:rPr>
          <w:rFonts w:cstheme="minorHAnsi"/>
        </w:rPr>
        <w:t xml:space="preserve"> производстве,</w:t>
      </w:r>
      <w:r w:rsidR="00655F2D" w:rsidRPr="00DA6DF9">
        <w:rPr>
          <w:rFonts w:cstheme="minorHAnsi"/>
        </w:rPr>
        <w:t xml:space="preserve"> размещении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распространении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соблюдаются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требования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законодательства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Российской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Федерации, 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числе</w:t>
      </w:r>
      <w:r w:rsidRPr="00DA6DF9">
        <w:rPr>
          <w:rFonts w:cstheme="minorHAnsi"/>
        </w:rPr>
        <w:t xml:space="preserve"> т</w:t>
      </w:r>
      <w:r w:rsidR="00655F2D" w:rsidRPr="00DA6DF9">
        <w:rPr>
          <w:rFonts w:cstheme="minorHAnsi"/>
        </w:rPr>
        <w:t>ребования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гражданского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законодательства, законодательства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государственном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языке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Российской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Федерации.</w:t>
      </w:r>
      <w:r w:rsidRPr="00DA6DF9">
        <w:rPr>
          <w:rFonts w:cstheme="minorHAnsi"/>
        </w:rPr>
        <w:t xml:space="preserve">  </w:t>
      </w:r>
    </w:p>
    <w:p w:rsidR="00EF0B92" w:rsidRPr="00DA6DF9" w:rsidRDefault="00655F2D" w:rsidP="00DA6DF9">
      <w:pPr>
        <w:ind w:left="720"/>
        <w:rPr>
          <w:rFonts w:cstheme="minorHAnsi"/>
          <w:b/>
        </w:rPr>
      </w:pPr>
      <w:r w:rsidRPr="00DA6DF9">
        <w:rPr>
          <w:rFonts w:cstheme="minorHAnsi"/>
          <w:b/>
        </w:rPr>
        <w:t>4. Требования</w:t>
      </w:r>
      <w:r w:rsidR="00205173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к</w:t>
      </w:r>
      <w:r w:rsidR="00205173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рекламе</w:t>
      </w:r>
      <w:r w:rsidR="00205173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лекарственных</w:t>
      </w:r>
      <w:r w:rsidR="00205173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средств, медицинских</w:t>
      </w:r>
      <w:r w:rsidR="00205173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изделий</w:t>
      </w:r>
      <w:r w:rsidR="00EF0B92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и</w:t>
      </w:r>
      <w:r w:rsidR="00EF0B92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медицинских</w:t>
      </w:r>
      <w:r w:rsidR="00EF0B92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услуг, методов</w:t>
      </w:r>
      <w:r w:rsidR="00EF0B92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профилактики, диагностики, лечения</w:t>
      </w:r>
      <w:r w:rsidR="00EF0B92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и</w:t>
      </w:r>
      <w:r w:rsidR="00EF0B92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медицинской</w:t>
      </w:r>
      <w:r w:rsidR="00EF0B92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реабилитации, методов</w:t>
      </w:r>
      <w:r w:rsidR="00EF0B92" w:rsidRPr="00DA6DF9">
        <w:rPr>
          <w:rFonts w:cstheme="minorHAnsi"/>
          <w:b/>
        </w:rPr>
        <w:t xml:space="preserve"> </w:t>
      </w:r>
      <w:r w:rsidRPr="00DA6DF9">
        <w:rPr>
          <w:rFonts w:cstheme="minorHAnsi"/>
          <w:b/>
        </w:rPr>
        <w:t>народной</w:t>
      </w:r>
      <w:r w:rsidR="00EF0B92" w:rsidRPr="00DA6DF9">
        <w:rPr>
          <w:rFonts w:cstheme="minorHAnsi"/>
          <w:b/>
        </w:rPr>
        <w:t xml:space="preserve"> медицины</w:t>
      </w:r>
      <w:r w:rsidRPr="00DA6DF9">
        <w:rPr>
          <w:rFonts w:cstheme="minorHAnsi"/>
          <w:b/>
        </w:rPr>
        <w:t xml:space="preserve">. </w:t>
      </w:r>
    </w:p>
    <w:p w:rsidR="00EF0B92" w:rsidRPr="00DA6DF9" w:rsidRDefault="00EF0B92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4.1.</w:t>
      </w:r>
      <w:r w:rsidR="00655F2D" w:rsidRPr="00DA6DF9">
        <w:rPr>
          <w:rFonts w:cstheme="minorHAnsi"/>
        </w:rPr>
        <w:t>Реклама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лекарственных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средств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должна:</w:t>
      </w:r>
    </w:p>
    <w:p w:rsidR="00EF0B92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1) обращаться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несовершеннолетним;</w:t>
      </w:r>
    </w:p>
    <w:p w:rsidR="00EF0B92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2)  содержать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ссылки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конкретные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случаи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излечения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от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заболеваний, улучшения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состояния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здоровья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человека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результате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применения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объекта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рекламирования;</w:t>
      </w:r>
    </w:p>
    <w:p w:rsidR="00EF0B92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3)  содержать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выражение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благодарности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физическими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лицами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связи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использованием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объекта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рекламирования;</w:t>
      </w:r>
    </w:p>
    <w:p w:rsidR="00EF0B92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4)  создавать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представление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преимуществах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объекта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путем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ссылки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факт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проведения</w:t>
      </w:r>
      <w:r w:rsidR="00EF0B92" w:rsidRPr="00DA6DF9">
        <w:rPr>
          <w:rFonts w:cstheme="minorHAnsi"/>
        </w:rPr>
        <w:t xml:space="preserve"> исследований, </w:t>
      </w:r>
      <w:r w:rsidRPr="00DA6DF9">
        <w:rPr>
          <w:rFonts w:cstheme="minorHAnsi"/>
        </w:rPr>
        <w:t>обязательных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для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государственной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регистрации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объекта</w:t>
      </w:r>
      <w:r w:rsidR="00EF0B92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рекламирования;</w:t>
      </w:r>
    </w:p>
    <w:p w:rsidR="0008295A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5) содержать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утверждения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предположения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наличии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у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потребителей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рекламы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тех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иных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заболеваний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либо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расстройств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здоровья;</w:t>
      </w:r>
    </w:p>
    <w:p w:rsidR="0008295A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6)   способствовать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созданию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у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здорового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человека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впечатления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необходимости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применения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объекта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рекламирования;</w:t>
      </w:r>
    </w:p>
    <w:p w:rsidR="0008295A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7) создавать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впечатление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ненужности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обращения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врачу;</w:t>
      </w:r>
    </w:p>
    <w:p w:rsidR="0008295A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8)  гарантировать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положительное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действие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объекта</w:t>
      </w:r>
      <w:r w:rsidR="0008295A" w:rsidRPr="00DA6DF9">
        <w:rPr>
          <w:rFonts w:cstheme="minorHAnsi"/>
        </w:rPr>
        <w:t xml:space="preserve"> рекламирования, </w:t>
      </w:r>
      <w:r w:rsidRPr="00DA6DF9">
        <w:rPr>
          <w:rFonts w:cstheme="minorHAnsi"/>
        </w:rPr>
        <w:t>его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безопасность, эффективность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отсутствие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побочных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действий;</w:t>
      </w:r>
    </w:p>
    <w:p w:rsidR="0008295A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9)   представлять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качестве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биологически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активной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добавки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пищевой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добавки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или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иного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не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являющегося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лекарственным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средством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товара;</w:t>
      </w:r>
    </w:p>
    <w:p w:rsidR="0008295A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10)   содержать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утверждения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</w:t>
      </w:r>
      <w:r w:rsidR="0008295A" w:rsidRPr="00DA6DF9">
        <w:rPr>
          <w:rFonts w:cstheme="minorHAnsi"/>
        </w:rPr>
        <w:t xml:space="preserve">ом, </w:t>
      </w:r>
      <w:r w:rsidRPr="00DA6DF9">
        <w:rPr>
          <w:rFonts w:cstheme="minorHAnsi"/>
        </w:rPr>
        <w:t>что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безопасность</w:t>
      </w:r>
      <w:r w:rsidR="0008295A" w:rsidRPr="00DA6DF9">
        <w:rPr>
          <w:rFonts w:cstheme="minorHAnsi"/>
        </w:rPr>
        <w:t xml:space="preserve"> и</w:t>
      </w:r>
      <w:r w:rsidRPr="00DA6DF9">
        <w:rPr>
          <w:rFonts w:cstheme="minorHAnsi"/>
        </w:rPr>
        <w:t xml:space="preserve"> (или) эффективность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объекта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гарантированы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его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естественным</w:t>
      </w:r>
      <w:r w:rsidR="0008295A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происхождением.</w:t>
      </w:r>
    </w:p>
    <w:p w:rsidR="0008295A" w:rsidRPr="00DA6DF9" w:rsidRDefault="0008295A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4.</w:t>
      </w:r>
      <w:r w:rsidR="00655F2D" w:rsidRPr="00DA6DF9">
        <w:rPr>
          <w:rFonts w:cstheme="minorHAnsi"/>
        </w:rPr>
        <w:t>2. Требования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подпункта 6 пункта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1 данного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раздела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распространяются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рекламу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лекарственных</w:t>
      </w:r>
      <w:r w:rsidRPr="00DA6DF9">
        <w:rPr>
          <w:rFonts w:cstheme="minorHAnsi"/>
        </w:rPr>
        <w:t xml:space="preserve"> препаратов, </w:t>
      </w:r>
      <w:r w:rsidR="00655F2D" w:rsidRPr="00DA6DF9">
        <w:rPr>
          <w:rFonts w:cstheme="minorHAnsi"/>
        </w:rPr>
        <w:t>применяемых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профилактики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заболеваний.</w:t>
      </w:r>
    </w:p>
    <w:p w:rsidR="0008295A" w:rsidRPr="00DA6DF9" w:rsidRDefault="0008295A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4.</w:t>
      </w:r>
      <w:r w:rsidR="00655F2D" w:rsidRPr="00DA6DF9">
        <w:rPr>
          <w:rFonts w:cstheme="minorHAnsi"/>
        </w:rPr>
        <w:t>3. Требования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подпунктов 2-5 пункта 1 данного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раздела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распространяются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также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рекламу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услуг,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числе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рекламу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методов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профилактики, диагностики, лечения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реабилитации.</w:t>
      </w:r>
    </w:p>
    <w:p w:rsidR="0008295A" w:rsidRPr="00DA6DF9" w:rsidRDefault="0008295A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4.</w:t>
      </w:r>
      <w:r w:rsidR="00655F2D" w:rsidRPr="00DA6DF9">
        <w:rPr>
          <w:rFonts w:cstheme="minorHAnsi"/>
        </w:rPr>
        <w:t>4.   Требования</w:t>
      </w:r>
      <w:r w:rsidRPr="00DA6DF9">
        <w:rPr>
          <w:rFonts w:cstheme="minorHAnsi"/>
        </w:rPr>
        <w:t xml:space="preserve"> подпунктов   2-5   и </w:t>
      </w:r>
      <w:r w:rsidR="00655F2D" w:rsidRPr="00DA6DF9">
        <w:rPr>
          <w:rFonts w:cstheme="minorHAnsi"/>
        </w:rPr>
        <w:t>7   пункта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1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данного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раздела</w:t>
      </w:r>
      <w:r w:rsidRPr="00DA6DF9">
        <w:rPr>
          <w:rFonts w:cstheme="minorHAnsi"/>
        </w:rPr>
        <w:t xml:space="preserve"> р</w:t>
      </w:r>
      <w:r w:rsidR="00655F2D" w:rsidRPr="00DA6DF9">
        <w:rPr>
          <w:rFonts w:cstheme="minorHAnsi"/>
        </w:rPr>
        <w:t>аспространяются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также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рекламу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методов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народной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медицины.</w:t>
      </w:r>
    </w:p>
    <w:p w:rsidR="0008295A" w:rsidRPr="00DA6DF9" w:rsidRDefault="0008295A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lastRenderedPageBreak/>
        <w:t>4.</w:t>
      </w:r>
      <w:r w:rsidR="00655F2D" w:rsidRPr="00DA6DF9">
        <w:rPr>
          <w:rFonts w:cstheme="minorHAnsi"/>
        </w:rPr>
        <w:t>5.   Требования</w:t>
      </w:r>
      <w:r w:rsidRPr="00DA6DF9">
        <w:rPr>
          <w:rFonts w:cstheme="minorHAnsi"/>
        </w:rPr>
        <w:t xml:space="preserve"> подпунктов   1 -  </w:t>
      </w:r>
      <w:r w:rsidR="00655F2D" w:rsidRPr="00DA6DF9">
        <w:rPr>
          <w:rFonts w:cstheme="minorHAnsi"/>
        </w:rPr>
        <w:t>8   пункта   1   данного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раздела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распространяются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также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рекламу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изделий.</w:t>
      </w:r>
    </w:p>
    <w:p w:rsidR="0008295A" w:rsidRPr="00DA6DF9" w:rsidRDefault="0008295A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4.</w:t>
      </w:r>
      <w:r w:rsidR="00655F2D" w:rsidRPr="00DA6DF9">
        <w:rPr>
          <w:rFonts w:cstheme="minorHAnsi"/>
        </w:rPr>
        <w:t>6.   Требования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</w:t>
      </w:r>
      <w:r w:rsidRPr="00DA6DF9">
        <w:rPr>
          <w:rFonts w:cstheme="minorHAnsi"/>
        </w:rPr>
        <w:t xml:space="preserve">дпунктов   2  и 3   пункта  </w:t>
      </w:r>
      <w:r w:rsidR="00655F2D" w:rsidRPr="00DA6DF9">
        <w:rPr>
          <w:rFonts w:cstheme="minorHAnsi"/>
        </w:rPr>
        <w:t>1   данного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раздела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распространяются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рекламу,   распространяемую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местах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проведения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фармацевтических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выставок, семинаров, конференций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подобных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мероприятий,   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также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предназначенных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фармацевтических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работников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специализированных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печатных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изданиях,  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иную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рекламу, потребителями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которой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являются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исключительно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фармацевтические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работники.</w:t>
      </w:r>
    </w:p>
    <w:p w:rsidR="007A406F" w:rsidRPr="00DA6DF9" w:rsidRDefault="0008295A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4.</w:t>
      </w:r>
      <w:r w:rsidR="00655F2D" w:rsidRPr="00DA6DF9">
        <w:rPr>
          <w:rFonts w:cstheme="minorHAnsi"/>
        </w:rPr>
        <w:t>7.  Сообщение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св</w:t>
      </w:r>
      <w:bookmarkStart w:id="0" w:name="_GoBack"/>
      <w:bookmarkEnd w:id="0"/>
      <w:r w:rsidR="00655F2D" w:rsidRPr="00DA6DF9">
        <w:rPr>
          <w:rFonts w:cstheme="minorHAnsi"/>
        </w:rPr>
        <w:t>ойствах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характеристиках,  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числе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способах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применения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использования, </w:t>
      </w:r>
      <w:r w:rsidR="00655F2D" w:rsidRPr="00DA6DF9">
        <w:rPr>
          <w:rFonts w:cstheme="minorHAnsi"/>
        </w:rPr>
        <w:t>лекарственных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препаратов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изделий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допускается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только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пределах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показаний, содержащихся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утвержденных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установленном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порядке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инструкциях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применению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использованию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таких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объектов</w:t>
      </w:r>
      <w:r w:rsidR="007A406F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рекламирования.</w:t>
      </w:r>
    </w:p>
    <w:p w:rsidR="007A406F" w:rsidRPr="00DA6DF9" w:rsidRDefault="007A406F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4.</w:t>
      </w:r>
      <w:r w:rsidR="00655F2D" w:rsidRPr="00DA6DF9">
        <w:rPr>
          <w:rFonts w:cstheme="minorHAnsi"/>
        </w:rPr>
        <w:t>8.  Реклама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лекарственных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препаратов,  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услуг,  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числе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методов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профилактики,  диагностики,  лечения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реабилитации, 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изделий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должна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сопровождаться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предупреждением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наличии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противопоказаний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применению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использованию,   необходимости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ознакомления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инструкцией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применению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получения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консультации</w:t>
      </w:r>
      <w:r w:rsidRPr="00DA6DF9">
        <w:rPr>
          <w:rFonts w:cstheme="minorHAnsi"/>
        </w:rPr>
        <w:t xml:space="preserve"> специалистов.</w:t>
      </w:r>
      <w:r w:rsidR="00655F2D" w:rsidRPr="00DA6DF9">
        <w:rPr>
          <w:rFonts w:cstheme="minorHAnsi"/>
        </w:rPr>
        <w:t xml:space="preserve"> 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рекламе,   распространяемой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радиопрограммах, продолжительность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предупреждения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должна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составлять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менее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чем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три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секунды,  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рекламе,  распространяемой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телепрограммах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кино-  и</w:t>
      </w:r>
      <w:r w:rsidRPr="00DA6DF9">
        <w:rPr>
          <w:rFonts w:cstheme="minorHAnsi"/>
        </w:rPr>
        <w:t xml:space="preserve"> </w:t>
      </w:r>
      <w:proofErr w:type="spellStart"/>
      <w:r w:rsidR="00655F2D" w:rsidRPr="00DA6DF9">
        <w:rPr>
          <w:rFonts w:cstheme="minorHAnsi"/>
        </w:rPr>
        <w:t>видеообслуживании</w:t>
      </w:r>
      <w:proofErr w:type="spellEnd"/>
      <w:r w:rsidR="00655F2D" w:rsidRPr="00DA6DF9">
        <w:rPr>
          <w:rFonts w:cstheme="minorHAnsi"/>
        </w:rPr>
        <w:t>,  -  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менее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чем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пять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секунд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должно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быть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отведено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менее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чем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семь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процентов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площади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кадра,  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рекламе,  распространяемой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другими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способами,   -   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менее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чем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пять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процентов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площади(рекламного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пространства).  Требования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настоящей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части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распространяются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рекламу,   распространяемую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местах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проведения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фармацевтических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выставок</w:t>
      </w:r>
      <w:r w:rsidRPr="00DA6DF9">
        <w:rPr>
          <w:rFonts w:cstheme="minorHAnsi"/>
        </w:rPr>
        <w:t xml:space="preserve">, </w:t>
      </w:r>
      <w:r w:rsidR="00655F2D" w:rsidRPr="00DA6DF9">
        <w:rPr>
          <w:rFonts w:cstheme="minorHAnsi"/>
        </w:rPr>
        <w:t>семинаров,   конференций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подобных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мероприятий, 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также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предназначенных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фармацевтических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работников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специализированных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печатных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изданиях,   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иную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рекламу, потребителями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которой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являются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исключительно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фармацевтические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работники.</w:t>
      </w:r>
    </w:p>
    <w:p w:rsidR="007A406F" w:rsidRPr="00DA6DF9" w:rsidRDefault="007A406F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4.</w:t>
      </w:r>
      <w:r w:rsidR="00655F2D" w:rsidRPr="00DA6DF9">
        <w:rPr>
          <w:rFonts w:cstheme="minorHAnsi"/>
        </w:rPr>
        <w:t>9.   Реклама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лекарственных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препаратов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формах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дозировках, отпускаемых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рецептам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лекарственные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препараты,  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услуг,  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числе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методов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профилактики,   диагностики,   лечения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медицинской </w:t>
      </w:r>
      <w:r w:rsidR="00655F2D" w:rsidRPr="00DA6DF9">
        <w:rPr>
          <w:rFonts w:cstheme="minorHAnsi"/>
        </w:rPr>
        <w:t>реабилитации,   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также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изделий,   для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использования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которых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требуется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специальная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подготовка,   не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допускается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иначе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как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местах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проведения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фармацевтических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выставок,   семинаров, конференций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подобных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мероприятий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предназначенных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фармацевтических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работников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специализированных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печатных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изданиях.</w:t>
      </w:r>
    </w:p>
    <w:p w:rsidR="00AB4984" w:rsidRPr="00DA6DF9" w:rsidRDefault="007A406F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4.</w:t>
      </w:r>
      <w:r w:rsidR="00655F2D" w:rsidRPr="00DA6DF9">
        <w:rPr>
          <w:rFonts w:cstheme="minorHAnsi"/>
        </w:rPr>
        <w:t>10.   Реклама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лекарственных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средств,   содержащих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разрешенные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применению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целях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наркотические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средства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или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психотропные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вещества,  внесенные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список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наркотических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средств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психотропных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веществ, оборот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которых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Российской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Федерации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ограничен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отношении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которых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устанавливаются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меры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контроля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соответствии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законодательством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Российской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Федерации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международными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договорами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Российской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Федерации, 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список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психотропных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веществ,  оборот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которых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Российской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Федерации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ограничен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отношении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которых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допускается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исключение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некоторых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мер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контроля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соответствии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законодательством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Российской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Федерации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международными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договорами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Российской</w:t>
      </w:r>
      <w:r w:rsidR="00AB4984" w:rsidRPr="00DA6DF9">
        <w:rPr>
          <w:rFonts w:cstheme="minorHAnsi"/>
        </w:rPr>
        <w:t xml:space="preserve"> Федерации, </w:t>
      </w:r>
      <w:r w:rsidR="00655F2D" w:rsidRPr="00DA6DF9">
        <w:rPr>
          <w:rFonts w:cstheme="minorHAnsi"/>
        </w:rPr>
        <w:t xml:space="preserve"> запрещается,   за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исключением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таких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лекарственных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средств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местах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проведения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или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фармацевтических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выставок, семинаров, конференций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иных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подобных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мероприятий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предназначенных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для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фармацевтических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работников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специализированных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печатных</w:t>
      </w:r>
      <w:r w:rsidR="00AB4984"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изданиях.</w:t>
      </w:r>
    </w:p>
    <w:p w:rsidR="00AB4984" w:rsidRPr="00DA6DF9" w:rsidRDefault="00AB4984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4.</w:t>
      </w:r>
      <w:r w:rsidR="00655F2D" w:rsidRPr="00DA6DF9">
        <w:rPr>
          <w:rFonts w:cstheme="minorHAnsi"/>
        </w:rPr>
        <w:t>11.  Проведение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акций,  сопровождающихся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раздачей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образцов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лекарственных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средств,  содержащих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наркотические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средства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психотропные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вещества, запрещается.</w:t>
      </w:r>
    </w:p>
    <w:p w:rsidR="00AB4984" w:rsidRPr="00DA6DF9" w:rsidRDefault="00AB4984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5</w:t>
      </w:r>
      <w:r w:rsidR="00655F2D" w:rsidRPr="00DA6DF9">
        <w:rPr>
          <w:rFonts w:cstheme="minorHAnsi"/>
        </w:rPr>
        <w:t>. Ответственность</w:t>
      </w:r>
    </w:p>
    <w:p w:rsidR="00AB4984" w:rsidRPr="00DA6DF9" w:rsidRDefault="00AB4984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lastRenderedPageBreak/>
        <w:t>5.1</w:t>
      </w:r>
      <w:r w:rsidR="00655F2D" w:rsidRPr="00DA6DF9">
        <w:rPr>
          <w:rFonts w:cstheme="minorHAnsi"/>
        </w:rPr>
        <w:t>. Ответс</w:t>
      </w:r>
      <w:r w:rsidRPr="00DA6DF9">
        <w:rPr>
          <w:rFonts w:cstheme="minorHAnsi"/>
        </w:rPr>
        <w:t>т</w:t>
      </w:r>
      <w:r w:rsidR="00655F2D" w:rsidRPr="00DA6DF9">
        <w:rPr>
          <w:rFonts w:cstheme="minorHAnsi"/>
        </w:rPr>
        <w:t>венность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рекламу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предоставляемых</w:t>
      </w:r>
      <w:r w:rsidRPr="00DA6DF9">
        <w:rPr>
          <w:rFonts w:cstheme="minorHAnsi"/>
        </w:rPr>
        <w:t xml:space="preserve"> е</w:t>
      </w:r>
      <w:r w:rsidR="00655F2D" w:rsidRPr="00DA6DF9">
        <w:rPr>
          <w:rFonts w:cstheme="minorHAnsi"/>
        </w:rPr>
        <w:t>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услуг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несёт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руководитель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организации</w:t>
      </w:r>
      <w:r w:rsidRPr="00DA6DF9">
        <w:rPr>
          <w:rFonts w:cstheme="minorHAnsi"/>
        </w:rPr>
        <w:t xml:space="preserve"> </w:t>
      </w:r>
    </w:p>
    <w:p w:rsidR="00AB4984" w:rsidRPr="00DA6DF9" w:rsidRDefault="00AB4984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5.2</w:t>
      </w:r>
      <w:r w:rsidR="00655F2D" w:rsidRPr="00DA6DF9">
        <w:rPr>
          <w:rFonts w:cstheme="minorHAnsi"/>
        </w:rPr>
        <w:t>. Размещение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организации</w:t>
      </w:r>
      <w:r w:rsidRPr="00DA6DF9">
        <w:rPr>
          <w:rFonts w:cstheme="minorHAnsi"/>
        </w:rPr>
        <w:t xml:space="preserve"> и </w:t>
      </w:r>
      <w:r w:rsidR="00655F2D" w:rsidRPr="00DA6DF9">
        <w:rPr>
          <w:rFonts w:cstheme="minorHAnsi"/>
        </w:rPr>
        <w:t>( или) предоставляемых</w:t>
      </w:r>
      <w:r w:rsidRPr="00DA6DF9">
        <w:rPr>
          <w:rFonts w:cstheme="minorHAnsi"/>
        </w:rPr>
        <w:t xml:space="preserve"> е</w:t>
      </w:r>
      <w:r w:rsidR="00655F2D" w:rsidRPr="00DA6DF9">
        <w:rPr>
          <w:rFonts w:cstheme="minorHAnsi"/>
        </w:rPr>
        <w:t>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услуг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осуществляется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только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разрешению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руководителя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организации.</w:t>
      </w:r>
    </w:p>
    <w:p w:rsidR="00AB4984" w:rsidRPr="00DA6DF9" w:rsidRDefault="00AB4984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5.</w:t>
      </w:r>
      <w:r w:rsidR="00655F2D" w:rsidRPr="00DA6DF9">
        <w:rPr>
          <w:rFonts w:cstheme="minorHAnsi"/>
        </w:rPr>
        <w:t>3. По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приказу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руководителя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назначается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уполномоченное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лицо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сфере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предоставляемых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ею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услуг (далее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Уполномоченное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лицо),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которое:</w:t>
      </w:r>
    </w:p>
    <w:p w:rsidR="00AB4984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-   может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самостоятельно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выполнять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отдельные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функции</w:t>
      </w:r>
      <w:r w:rsidR="00AB4984" w:rsidRPr="00DA6DF9">
        <w:rPr>
          <w:rFonts w:cstheme="minorHAnsi"/>
        </w:rPr>
        <w:t xml:space="preserve"> </w:t>
      </w:r>
      <w:proofErr w:type="spellStart"/>
      <w:r w:rsidRPr="00DA6DF9">
        <w:rPr>
          <w:rFonts w:cstheme="minorHAnsi"/>
        </w:rPr>
        <w:t>рекламопроизводителя</w:t>
      </w:r>
      <w:proofErr w:type="spellEnd"/>
      <w:r w:rsidRPr="00DA6DF9">
        <w:rPr>
          <w:rFonts w:cstheme="minorHAnsi"/>
        </w:rPr>
        <w:t>;</w:t>
      </w:r>
    </w:p>
    <w:p w:rsidR="00AB4984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-  готовит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предложения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для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руководителя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медицинской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организации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по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объектам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рекламирования;</w:t>
      </w:r>
    </w:p>
    <w:p w:rsidR="00AB4984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-  обеспечивает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взаимодействие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другими</w:t>
      </w:r>
      <w:r w:rsidR="00AB4984" w:rsidRPr="00DA6DF9">
        <w:rPr>
          <w:rFonts w:cstheme="minorHAnsi"/>
        </w:rPr>
        <w:t xml:space="preserve"> </w:t>
      </w:r>
      <w:proofErr w:type="spellStart"/>
      <w:r w:rsidRPr="00DA6DF9">
        <w:rPr>
          <w:rFonts w:cstheme="minorHAnsi"/>
        </w:rPr>
        <w:t>рекламопроизводителями</w:t>
      </w:r>
      <w:proofErr w:type="spellEnd"/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рекламораспространителями;</w:t>
      </w:r>
    </w:p>
    <w:p w:rsidR="00AB4984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-   обеспечивает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соответствие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рекламы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медицинской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организации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и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предоставляемых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ею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медицинских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услуг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требованиям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законодательства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Российской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Федерации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о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рекламе;</w:t>
      </w:r>
    </w:p>
    <w:p w:rsidR="00AB4984" w:rsidRPr="00DA6DF9" w:rsidRDefault="00655F2D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- обеспечивает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проведение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анализа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эффективности</w:t>
      </w:r>
      <w:r w:rsidR="00AB4984" w:rsidRPr="00DA6DF9">
        <w:rPr>
          <w:rFonts w:cstheme="minorHAnsi"/>
        </w:rPr>
        <w:t xml:space="preserve"> </w:t>
      </w:r>
      <w:r w:rsidRPr="00DA6DF9">
        <w:rPr>
          <w:rFonts w:cstheme="minorHAnsi"/>
        </w:rPr>
        <w:t>рекламы.</w:t>
      </w:r>
    </w:p>
    <w:p w:rsidR="00655F2D" w:rsidRPr="00DA6DF9" w:rsidRDefault="00AB4984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5.</w:t>
      </w:r>
      <w:r w:rsidR="00655F2D" w:rsidRPr="00DA6DF9">
        <w:rPr>
          <w:rFonts w:cstheme="minorHAnsi"/>
        </w:rPr>
        <w:t>4. Руководитель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Уполномоченное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лицо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несут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ответственность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производство,   размещение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распространение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рекламы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предоставляемых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ею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медицинских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услуг,  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также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выполнение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настоящего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Положения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соответствии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действующим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 xml:space="preserve">законодательством. </w:t>
      </w:r>
    </w:p>
    <w:p w:rsidR="00AB4984" w:rsidRPr="00DA6DF9" w:rsidRDefault="00AB4984" w:rsidP="00DA6DF9">
      <w:pPr>
        <w:ind w:left="720"/>
        <w:rPr>
          <w:rFonts w:cstheme="minorHAnsi"/>
        </w:rPr>
      </w:pPr>
      <w:r w:rsidRPr="00DA6DF9">
        <w:rPr>
          <w:rFonts w:cstheme="minorHAnsi"/>
          <w:b/>
        </w:rPr>
        <w:t>6</w:t>
      </w:r>
      <w:r w:rsidR="00655F2D" w:rsidRPr="00DA6DF9">
        <w:rPr>
          <w:rFonts w:cstheme="minorHAnsi"/>
          <w:b/>
        </w:rPr>
        <w:t>. Представление</w:t>
      </w:r>
      <w:r w:rsidRPr="00DA6DF9">
        <w:rPr>
          <w:rFonts w:cstheme="minorHAnsi"/>
          <w:b/>
        </w:rPr>
        <w:t xml:space="preserve"> </w:t>
      </w:r>
      <w:r w:rsidR="00655F2D" w:rsidRPr="00DA6DF9">
        <w:rPr>
          <w:rFonts w:cstheme="minorHAnsi"/>
          <w:b/>
        </w:rPr>
        <w:t>информации</w:t>
      </w:r>
      <w:r w:rsidRPr="00DA6DF9">
        <w:rPr>
          <w:rFonts w:cstheme="minorHAnsi"/>
          <w:b/>
        </w:rPr>
        <w:t xml:space="preserve"> </w:t>
      </w:r>
      <w:r w:rsidR="00655F2D" w:rsidRPr="00DA6DF9">
        <w:rPr>
          <w:rFonts w:cstheme="minorHAnsi"/>
          <w:b/>
        </w:rPr>
        <w:t>о</w:t>
      </w:r>
      <w:r w:rsidRPr="00DA6DF9">
        <w:rPr>
          <w:rFonts w:cstheme="minorHAnsi"/>
          <w:b/>
        </w:rPr>
        <w:t xml:space="preserve"> </w:t>
      </w:r>
      <w:r w:rsidR="00655F2D" w:rsidRPr="00DA6DF9">
        <w:rPr>
          <w:rFonts w:cstheme="minorHAnsi"/>
          <w:b/>
        </w:rPr>
        <w:t>рекламе</w:t>
      </w:r>
      <w:r w:rsidRPr="00DA6DF9">
        <w:rPr>
          <w:rFonts w:cstheme="minorHAnsi"/>
          <w:b/>
        </w:rPr>
        <w:t xml:space="preserve"> </w:t>
      </w:r>
      <w:r w:rsidR="00655F2D" w:rsidRPr="00DA6DF9">
        <w:rPr>
          <w:rFonts w:cstheme="minorHAnsi"/>
          <w:b/>
        </w:rPr>
        <w:t>в</w:t>
      </w:r>
      <w:r w:rsidRPr="00DA6DF9">
        <w:rPr>
          <w:rFonts w:cstheme="minorHAnsi"/>
          <w:b/>
        </w:rPr>
        <w:t xml:space="preserve"> </w:t>
      </w:r>
      <w:r w:rsidR="00655F2D" w:rsidRPr="00DA6DF9">
        <w:rPr>
          <w:rFonts w:cstheme="minorHAnsi"/>
          <w:b/>
        </w:rPr>
        <w:t>антимонопольный</w:t>
      </w:r>
      <w:r w:rsidRPr="00DA6DF9">
        <w:rPr>
          <w:rFonts w:cstheme="minorHAnsi"/>
          <w:b/>
        </w:rPr>
        <w:t xml:space="preserve"> </w:t>
      </w:r>
      <w:r w:rsidR="00655F2D" w:rsidRPr="00DA6DF9">
        <w:rPr>
          <w:rFonts w:cstheme="minorHAnsi"/>
          <w:b/>
        </w:rPr>
        <w:t>орган</w:t>
      </w:r>
      <w:r w:rsidRPr="00DA6DF9">
        <w:rPr>
          <w:rFonts w:cstheme="minorHAnsi"/>
        </w:rPr>
        <w:t>.</w:t>
      </w:r>
    </w:p>
    <w:p w:rsidR="00DA6DF9" w:rsidRPr="00DA6DF9" w:rsidRDefault="00DA6DF9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6.</w:t>
      </w:r>
      <w:r w:rsidR="00655F2D" w:rsidRPr="00DA6DF9">
        <w:rPr>
          <w:rFonts w:cstheme="minorHAnsi"/>
        </w:rPr>
        <w:t>1. Медицинская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представляет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антимонопольный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 (его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должностным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лицам) по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его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мотивированному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требованию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установленный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срок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необходимые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документы,  материалы,  объяснения,  информацию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письменной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(или)  устной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форме  (в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числе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информацию,  составляющую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коммерческую, служебную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иную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охраняемую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законом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тайну), включая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служебную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переписку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электронном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виде,  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также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обеспечивает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уполномоченным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должностным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лицам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антимонопольного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доступ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к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такой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информации.</w:t>
      </w:r>
    </w:p>
    <w:p w:rsidR="00F4537C" w:rsidRPr="00DA6DF9" w:rsidRDefault="00DA6DF9" w:rsidP="00DA6DF9">
      <w:pPr>
        <w:ind w:left="720"/>
        <w:rPr>
          <w:rFonts w:cstheme="minorHAnsi"/>
        </w:rPr>
      </w:pPr>
      <w:r w:rsidRPr="00DA6DF9">
        <w:rPr>
          <w:rFonts w:cstheme="minorHAnsi"/>
        </w:rPr>
        <w:t>6.</w:t>
      </w:r>
      <w:r w:rsidR="00655F2D" w:rsidRPr="00DA6DF9">
        <w:rPr>
          <w:rFonts w:cstheme="minorHAnsi"/>
        </w:rPr>
        <w:t>2.Ответсвенность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выполнение</w:t>
      </w:r>
      <w:r w:rsidRPr="00DA6DF9">
        <w:rPr>
          <w:rFonts w:cstheme="minorHAnsi"/>
        </w:rPr>
        <w:t xml:space="preserve"> пункта  </w:t>
      </w:r>
      <w:r w:rsidR="00655F2D" w:rsidRPr="00DA6DF9">
        <w:rPr>
          <w:rFonts w:cstheme="minorHAnsi"/>
        </w:rPr>
        <w:t>1   настоящего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раздела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несёт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руководитель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медицинской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организации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в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соответствии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с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действующим</w:t>
      </w:r>
      <w:r w:rsidRPr="00DA6DF9">
        <w:rPr>
          <w:rFonts w:cstheme="minorHAnsi"/>
        </w:rPr>
        <w:t xml:space="preserve"> </w:t>
      </w:r>
      <w:r w:rsidR="00655F2D" w:rsidRPr="00DA6DF9">
        <w:rPr>
          <w:rFonts w:cstheme="minorHAnsi"/>
        </w:rPr>
        <w:t>законодательством.</w:t>
      </w:r>
    </w:p>
    <w:sectPr w:rsidR="00F4537C" w:rsidRPr="00DA6DF9" w:rsidSect="00655F2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99" w:rsidRDefault="00E34499" w:rsidP="00655F2D">
      <w:pPr>
        <w:spacing w:after="0" w:line="240" w:lineRule="auto"/>
      </w:pPr>
      <w:r>
        <w:separator/>
      </w:r>
    </w:p>
  </w:endnote>
  <w:endnote w:type="continuationSeparator" w:id="0">
    <w:p w:rsidR="00E34499" w:rsidRDefault="00E34499" w:rsidP="0065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99" w:rsidRDefault="00E34499" w:rsidP="00655F2D">
      <w:pPr>
        <w:spacing w:after="0" w:line="240" w:lineRule="auto"/>
      </w:pPr>
      <w:r>
        <w:separator/>
      </w:r>
    </w:p>
  </w:footnote>
  <w:footnote w:type="continuationSeparator" w:id="0">
    <w:p w:rsidR="00E34499" w:rsidRDefault="00E34499" w:rsidP="0065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84" w:rsidRDefault="00AB4984">
    <w:pPr>
      <w:pStyle w:val="a3"/>
    </w:pPr>
    <w:r>
      <w:t xml:space="preserve">Г. </w:t>
    </w:r>
    <w:proofErr w:type="spellStart"/>
    <w:r>
      <w:t>Ростов</w:t>
    </w:r>
    <w:proofErr w:type="spellEnd"/>
    <w:r>
      <w:t>-на-Дону                                                                                                                                  «Утверждаю»</w:t>
    </w:r>
  </w:p>
  <w:p w:rsidR="00AB4984" w:rsidRDefault="00AB4984">
    <w:pPr>
      <w:pStyle w:val="a3"/>
    </w:pPr>
    <w:r>
      <w:t xml:space="preserve">                                                                                                                                                     Директор ООО «</w:t>
    </w:r>
    <w:proofErr w:type="spellStart"/>
    <w:r>
      <w:t>Элос</w:t>
    </w:r>
    <w:proofErr w:type="spellEnd"/>
    <w:r>
      <w:t xml:space="preserve"> </w:t>
    </w:r>
    <w:proofErr w:type="spellStart"/>
    <w:r>
      <w:t>Медикал</w:t>
    </w:r>
    <w:proofErr w:type="spellEnd"/>
    <w:r>
      <w:t>»</w:t>
    </w:r>
  </w:p>
  <w:p w:rsidR="00AB4984" w:rsidRDefault="00AB4984">
    <w:pPr>
      <w:pStyle w:val="a3"/>
    </w:pPr>
    <w:r>
      <w:t xml:space="preserve">                                                                                                                                                      Ищенко И.С./_______________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D5FE3"/>
    <w:multiLevelType w:val="hybridMultilevel"/>
    <w:tmpl w:val="09B85BD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2D"/>
    <w:rsid w:val="0008295A"/>
    <w:rsid w:val="0017214D"/>
    <w:rsid w:val="00205173"/>
    <w:rsid w:val="00655F2D"/>
    <w:rsid w:val="006972C6"/>
    <w:rsid w:val="007A406F"/>
    <w:rsid w:val="008D4733"/>
    <w:rsid w:val="00A40006"/>
    <w:rsid w:val="00AB4984"/>
    <w:rsid w:val="00DA6DF9"/>
    <w:rsid w:val="00E34499"/>
    <w:rsid w:val="00EF0B92"/>
    <w:rsid w:val="00EF209E"/>
    <w:rsid w:val="00F4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942F"/>
  <w15:chartTrackingRefBased/>
  <w15:docId w15:val="{E8B0251D-C8E6-442C-B9DE-B1903415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F2D"/>
  </w:style>
  <w:style w:type="paragraph" w:styleId="a5">
    <w:name w:val="footer"/>
    <w:basedOn w:val="a"/>
    <w:link w:val="a6"/>
    <w:uiPriority w:val="99"/>
    <w:unhideWhenUsed/>
    <w:rsid w:val="0065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F2D"/>
  </w:style>
  <w:style w:type="paragraph" w:styleId="a7">
    <w:name w:val="List Paragraph"/>
    <w:basedOn w:val="a"/>
    <w:uiPriority w:val="34"/>
    <w:qFormat/>
    <w:rsid w:val="0065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Бубенцова</dc:creator>
  <cp:keywords/>
  <dc:description/>
  <cp:lastModifiedBy>Анна Бубенцова</cp:lastModifiedBy>
  <cp:revision>1</cp:revision>
  <dcterms:created xsi:type="dcterms:W3CDTF">2017-01-29T20:19:00Z</dcterms:created>
  <dcterms:modified xsi:type="dcterms:W3CDTF">2017-01-29T22:15:00Z</dcterms:modified>
</cp:coreProperties>
</file>