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D47B0" w14:textId="77777777" w:rsidR="003573B7" w:rsidRDefault="003573B7" w:rsidP="003573B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573B7">
        <w:rPr>
          <w:b/>
          <w:sz w:val="28"/>
          <w:szCs w:val="28"/>
        </w:rPr>
        <w:t xml:space="preserve">Порядок предоставления, размещения информации на официальном сайте </w:t>
      </w: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Элос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Медикал</w:t>
      </w:r>
      <w:proofErr w:type="spellEnd"/>
      <w:r>
        <w:rPr>
          <w:b/>
          <w:sz w:val="28"/>
          <w:szCs w:val="28"/>
        </w:rPr>
        <w:t>»</w:t>
      </w:r>
      <w:r w:rsidRPr="003573B7">
        <w:rPr>
          <w:b/>
          <w:sz w:val="28"/>
          <w:szCs w:val="28"/>
        </w:rPr>
        <w:t xml:space="preserve"> в сети Интернет и ведения указанного сайта </w:t>
      </w:r>
    </w:p>
    <w:p w14:paraId="0A03F798" w14:textId="77777777" w:rsidR="003573B7" w:rsidRDefault="003573B7" w:rsidP="003573B7">
      <w:r>
        <w:t xml:space="preserve">1. Общие положения </w:t>
      </w:r>
    </w:p>
    <w:p w14:paraId="553E2EBA" w14:textId="77777777" w:rsidR="003573B7" w:rsidRDefault="003573B7" w:rsidP="003573B7">
      <w:r>
        <w:t>1.</w:t>
      </w:r>
      <w:proofErr w:type="gramStart"/>
      <w:r>
        <w:t>1.Настоящий</w:t>
      </w:r>
      <w:proofErr w:type="gramEnd"/>
      <w:r>
        <w:t xml:space="preserve"> Порядок устанавливает правила предоставления и размещения информации (сведений) (далее - Информация) о ООО «</w:t>
      </w:r>
      <w:proofErr w:type="spellStart"/>
      <w:r>
        <w:t>Элос</w:t>
      </w:r>
      <w:proofErr w:type="spellEnd"/>
      <w:r>
        <w:t xml:space="preserve"> </w:t>
      </w:r>
      <w:proofErr w:type="spellStart"/>
      <w:r>
        <w:t>Медикал</w:t>
      </w:r>
      <w:proofErr w:type="spellEnd"/>
      <w:r>
        <w:t xml:space="preserve">» на официальном сайте в сети Интернет, а также правила ведения указанного официального сайта (далее - Порядок). </w:t>
      </w:r>
    </w:p>
    <w:p w14:paraId="4D936B5D" w14:textId="77777777" w:rsidR="003573B7" w:rsidRDefault="003573B7" w:rsidP="003573B7">
      <w:r>
        <w:t>1.</w:t>
      </w:r>
      <w:proofErr w:type="gramStart"/>
      <w:r>
        <w:t>2.Настоящий</w:t>
      </w:r>
      <w:proofErr w:type="gramEnd"/>
      <w:r>
        <w:t xml:space="preserve"> Порядок разработан в соответствии с </w:t>
      </w:r>
    </w:p>
    <w:p w14:paraId="2B8AA7CD" w14:textId="77777777" w:rsidR="003573B7" w:rsidRDefault="003573B7" w:rsidP="003573B7">
      <w:r>
        <w:t xml:space="preserve">- законом Российской Федерации от 21.11.2011 г. N 323-ФЗ «Об основах охраны здоровья граждан в Российской Федерации»; </w:t>
      </w:r>
    </w:p>
    <w:p w14:paraId="01543539" w14:textId="77777777" w:rsidR="003573B7" w:rsidRDefault="003573B7" w:rsidP="003573B7">
      <w:r>
        <w:t>- законом Российской Федерации от 29.11.2010 г. N 326-ФЗ «Об обязательном медицинском страховании в Российской Федерации»;</w:t>
      </w:r>
    </w:p>
    <w:p w14:paraId="168A85B4" w14:textId="77777777" w:rsidR="003573B7" w:rsidRDefault="003573B7" w:rsidP="003573B7">
      <w:r>
        <w:t xml:space="preserve"> - законом Российской Федерации от 27.07.2006 г. №149-ФЗ «Об информации, информационных технологиях и о защите информации»; </w:t>
      </w:r>
    </w:p>
    <w:p w14:paraId="5B38147F" w14:textId="77777777" w:rsidR="003573B7" w:rsidRDefault="003573B7" w:rsidP="003573B7">
      <w:r>
        <w:t>- законом Российской Федерации от 27.07.2006 г. N 152-ФЗ «О персональных данных»;</w:t>
      </w:r>
    </w:p>
    <w:p w14:paraId="117723C5" w14:textId="77777777" w:rsidR="003573B7" w:rsidRDefault="003573B7" w:rsidP="003573B7">
      <w:r>
        <w:t xml:space="preserve"> - законом Российской Федерации от 13.03.2006 г. N 38-ФЗ «О рекламе»;</w:t>
      </w:r>
    </w:p>
    <w:p w14:paraId="22A3ED46" w14:textId="77777777" w:rsidR="003573B7" w:rsidRDefault="003573B7" w:rsidP="003573B7">
      <w:r>
        <w:t>- приказом Министерства здравоохранения РФ от 30.12.2014 г. № 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 телекоммуникационной сети «Интернет».</w:t>
      </w:r>
    </w:p>
    <w:p w14:paraId="05D24C75" w14:textId="77777777" w:rsidR="003573B7" w:rsidRDefault="003573B7" w:rsidP="003573B7">
      <w:r>
        <w:t xml:space="preserve"> 1.</w:t>
      </w:r>
      <w:proofErr w:type="gramStart"/>
      <w:r>
        <w:t>3.Целями</w:t>
      </w:r>
      <w:proofErr w:type="gramEnd"/>
      <w:r>
        <w:t xml:space="preserve"> создания официального сайта ООО «</w:t>
      </w:r>
      <w:proofErr w:type="spellStart"/>
      <w:r>
        <w:t>Элос</w:t>
      </w:r>
      <w:proofErr w:type="spellEnd"/>
      <w:r>
        <w:t xml:space="preserve"> </w:t>
      </w:r>
      <w:proofErr w:type="spellStart"/>
      <w:r>
        <w:t>Медикал</w:t>
      </w:r>
      <w:proofErr w:type="spellEnd"/>
      <w:r>
        <w:t xml:space="preserve">» являются: </w:t>
      </w:r>
    </w:p>
    <w:p w14:paraId="6FCBD68E" w14:textId="77777777" w:rsidR="003573B7" w:rsidRDefault="003573B7" w:rsidP="003573B7">
      <w:r>
        <w:t>- обеспечение открытости деятельности ООО «</w:t>
      </w:r>
      <w:proofErr w:type="spellStart"/>
      <w:r>
        <w:t>Элос</w:t>
      </w:r>
      <w:proofErr w:type="spellEnd"/>
      <w:r>
        <w:t xml:space="preserve"> </w:t>
      </w:r>
      <w:proofErr w:type="spellStart"/>
      <w:r>
        <w:t>Медикал</w:t>
      </w:r>
      <w:proofErr w:type="spellEnd"/>
      <w:r>
        <w:t>»;</w:t>
      </w:r>
    </w:p>
    <w:p w14:paraId="79F2EC4F" w14:textId="77777777" w:rsidR="003573B7" w:rsidRDefault="003573B7" w:rsidP="003573B7">
      <w:r>
        <w:t xml:space="preserve"> - реализация прав пациентов на получение информации о своих правах и обязанностях; </w:t>
      </w:r>
    </w:p>
    <w:p w14:paraId="77609419" w14:textId="77777777" w:rsidR="003573B7" w:rsidRDefault="003573B7" w:rsidP="003573B7">
      <w:r>
        <w:t xml:space="preserve">- обеспечение приоритета интересов пациента; </w:t>
      </w:r>
    </w:p>
    <w:p w14:paraId="4F1E7798" w14:textId="77777777" w:rsidR="003573B7" w:rsidRDefault="003573B7" w:rsidP="003573B7">
      <w:r>
        <w:t>- защита прав и интересов пациентов;</w:t>
      </w:r>
    </w:p>
    <w:p w14:paraId="5EDEED71" w14:textId="77777777" w:rsidR="003573B7" w:rsidRDefault="003573B7" w:rsidP="003573B7">
      <w:r>
        <w:t xml:space="preserve"> - информирование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 </w:t>
      </w:r>
    </w:p>
    <w:p w14:paraId="2947DF1F" w14:textId="77777777" w:rsidR="003573B7" w:rsidRDefault="003573B7" w:rsidP="003573B7">
      <w:r>
        <w:t>- проведение пропаганды здорового образа жизни и санитарно- гигиеническое просвещение населения;</w:t>
      </w:r>
    </w:p>
    <w:p w14:paraId="45475E49" w14:textId="77777777" w:rsidR="003573B7" w:rsidRDefault="003573B7" w:rsidP="003573B7">
      <w:r>
        <w:t xml:space="preserve"> - информирование общественности о развитии и результатах уставной деятельности медицинской организации; </w:t>
      </w:r>
    </w:p>
    <w:p w14:paraId="5DF8EEEF" w14:textId="77777777" w:rsidR="003573B7" w:rsidRDefault="003573B7" w:rsidP="003573B7">
      <w:r>
        <w:t xml:space="preserve">- защита прав и интересов пациентов и медицинских работников. </w:t>
      </w:r>
    </w:p>
    <w:p w14:paraId="31F32D8D" w14:textId="77777777" w:rsidR="003573B7" w:rsidRDefault="003573B7" w:rsidP="003573B7">
      <w:r>
        <w:lastRenderedPageBreak/>
        <w:t>1.</w:t>
      </w:r>
      <w:proofErr w:type="gramStart"/>
      <w:r>
        <w:t>4.Настоящий</w:t>
      </w:r>
      <w:proofErr w:type="gramEnd"/>
      <w:r>
        <w:t xml:space="preserve"> Порядок регулирует порядок разработки, размещения официального сайта медицинской организации в сети Интернет, регламент его обновления, а также разграничение прав доступа пользователей к ресурсам сайта. </w:t>
      </w:r>
    </w:p>
    <w:p w14:paraId="5927552F" w14:textId="77777777" w:rsidR="003573B7" w:rsidRDefault="003573B7" w:rsidP="003573B7">
      <w:r>
        <w:t>1.</w:t>
      </w:r>
      <w:proofErr w:type="gramStart"/>
      <w:r>
        <w:t>5.Настоящий</w:t>
      </w:r>
      <w:proofErr w:type="gramEnd"/>
      <w:r>
        <w:t xml:space="preserve"> Порядок утверждается руководителем ООО «</w:t>
      </w:r>
      <w:proofErr w:type="spellStart"/>
      <w:r>
        <w:t>Элос</w:t>
      </w:r>
      <w:proofErr w:type="spellEnd"/>
      <w:r>
        <w:t xml:space="preserve"> </w:t>
      </w:r>
      <w:proofErr w:type="spellStart"/>
      <w:r>
        <w:t>Медикал</w:t>
      </w:r>
      <w:proofErr w:type="spellEnd"/>
      <w:r>
        <w:t xml:space="preserve">». </w:t>
      </w:r>
    </w:p>
    <w:p w14:paraId="54FBD98B" w14:textId="77777777" w:rsidR="003573B7" w:rsidRDefault="003573B7" w:rsidP="003573B7">
      <w:r>
        <w:t>1.</w:t>
      </w:r>
      <w:proofErr w:type="gramStart"/>
      <w:r>
        <w:t>6.Пользователем</w:t>
      </w:r>
      <w:proofErr w:type="gramEnd"/>
      <w:r>
        <w:t xml:space="preserve"> официального сайта ООО «</w:t>
      </w:r>
      <w:proofErr w:type="spellStart"/>
      <w:r>
        <w:t>Элос</w:t>
      </w:r>
      <w:proofErr w:type="spellEnd"/>
      <w:r>
        <w:t xml:space="preserve"> </w:t>
      </w:r>
      <w:proofErr w:type="spellStart"/>
      <w:r>
        <w:t>Медикал</w:t>
      </w:r>
      <w:proofErr w:type="spellEnd"/>
      <w:r>
        <w:t xml:space="preserve">» может быть любое лицо, имеющее технические возможности выхода в сеть Интернет. </w:t>
      </w:r>
    </w:p>
    <w:p w14:paraId="5CD591CB" w14:textId="77777777" w:rsidR="003573B7" w:rsidRDefault="003573B7" w:rsidP="00357B45">
      <w:r>
        <w:t>2. Информация о ООО «</w:t>
      </w:r>
      <w:proofErr w:type="spellStart"/>
      <w:r>
        <w:t>Элос</w:t>
      </w:r>
      <w:proofErr w:type="spellEnd"/>
      <w:r>
        <w:t xml:space="preserve"> </w:t>
      </w:r>
      <w:proofErr w:type="spellStart"/>
      <w:r>
        <w:t>Медикал</w:t>
      </w:r>
      <w:proofErr w:type="spellEnd"/>
      <w:r>
        <w:t xml:space="preserve">» и о её деятельности в сфере охраны здоровья граждан, размещаемая на её официальном сайте </w:t>
      </w:r>
    </w:p>
    <w:p w14:paraId="084712F5" w14:textId="77777777" w:rsidR="003573B7" w:rsidRDefault="003573B7" w:rsidP="00357B45">
      <w:r>
        <w:t>2.1.</w:t>
      </w:r>
      <w:r w:rsidRPr="003573B7">
        <w:t xml:space="preserve"> </w:t>
      </w:r>
      <w:r>
        <w:t>ООО «</w:t>
      </w:r>
      <w:proofErr w:type="spellStart"/>
      <w:r>
        <w:t>Элос</w:t>
      </w:r>
      <w:proofErr w:type="spellEnd"/>
      <w:r>
        <w:t xml:space="preserve"> </w:t>
      </w:r>
      <w:proofErr w:type="spellStart"/>
      <w:r>
        <w:t>Медикал</w:t>
      </w:r>
      <w:proofErr w:type="spellEnd"/>
      <w:r>
        <w:t xml:space="preserve">» обеспечивает открытость и доступность Информации путем предоставления через официальный сайт следующих сведений: </w:t>
      </w:r>
    </w:p>
    <w:p w14:paraId="29AEFE4C" w14:textId="77777777" w:rsidR="003573B7" w:rsidRDefault="003573B7" w:rsidP="00357B45">
      <w:r>
        <w:t>2.1.1. Общая информация:</w:t>
      </w:r>
    </w:p>
    <w:p w14:paraId="395E736A" w14:textId="77777777" w:rsidR="003573B7" w:rsidRDefault="003573B7" w:rsidP="00357B45">
      <w:r>
        <w:t xml:space="preserve"> - полное и сокращённое наименование медицинской организации; </w:t>
      </w:r>
    </w:p>
    <w:p w14:paraId="777E801F" w14:textId="77777777" w:rsidR="003573B7" w:rsidRDefault="003573B7" w:rsidP="00357B45">
      <w:r>
        <w:t>- о дате создания медицинской организации (государственной регистрации медицинской организации), сведения об учредителе (учредителях);</w:t>
      </w:r>
    </w:p>
    <w:p w14:paraId="4B062491" w14:textId="77777777" w:rsidR="003573B7" w:rsidRDefault="003573B7" w:rsidP="00357B45">
      <w:r>
        <w:t xml:space="preserve"> - место ее нахождения (адрес) (схема проезда (карта), информация о транспортной доступности); - контакты: почтовый адрес, телефон (в </w:t>
      </w:r>
      <w:proofErr w:type="spellStart"/>
      <w:r>
        <w:t>т.ч</w:t>
      </w:r>
      <w:proofErr w:type="spellEnd"/>
      <w:r>
        <w:t>. телефоны справочных служб), адреса электронной почты;</w:t>
      </w:r>
    </w:p>
    <w:p w14:paraId="45B59987" w14:textId="77777777" w:rsidR="003573B7" w:rsidRDefault="003573B7" w:rsidP="00357B45">
      <w:r>
        <w:t xml:space="preserve">- график приема граждан руководителем медицинской организации и иными уполномоченными лицами с указанием телефона, адреса электронной почты; </w:t>
      </w:r>
    </w:p>
    <w:p w14:paraId="62CFBB7D" w14:textId="77777777" w:rsidR="003573B7" w:rsidRDefault="003573B7" w:rsidP="00357B45">
      <w:r>
        <w:t xml:space="preserve">-информация о сотрудниках медицинской организации, их квалификации, </w:t>
      </w:r>
      <w:r w:rsidR="00357B45">
        <w:t>стажа работы, графика работы;</w:t>
      </w:r>
    </w:p>
    <w:p w14:paraId="56589661" w14:textId="77777777" w:rsidR="003573B7" w:rsidRDefault="003573B7" w:rsidP="00357B45">
      <w:r>
        <w:t xml:space="preserve">- информация о правах и обязанностях граждан в сфере охраны здоровья; </w:t>
      </w:r>
    </w:p>
    <w:p w14:paraId="1F8DFDA1" w14:textId="77777777" w:rsidR="003573B7" w:rsidRDefault="003573B7" w:rsidP="00357B45">
      <w:r>
        <w:t xml:space="preserve">- о приоритете интересов пациента при оказании медицинской помощи; </w:t>
      </w:r>
    </w:p>
    <w:p w14:paraId="2547BCAB" w14:textId="77777777" w:rsidR="003573B7" w:rsidRDefault="003573B7" w:rsidP="00357B45">
      <w:r>
        <w:t xml:space="preserve">- контактные телефоны, адреса, эл. адреса, адреса сайтов контролирующих организаций: адреса и контактные телефоны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 </w:t>
      </w:r>
    </w:p>
    <w:p w14:paraId="4C1DA1EB" w14:textId="77777777" w:rsidR="003573B7" w:rsidRDefault="003573B7" w:rsidP="00357B45">
      <w:r>
        <w:t xml:space="preserve">- режим и график работы медицинской организации; </w:t>
      </w:r>
    </w:p>
    <w:p w14:paraId="27D99E3F" w14:textId="77777777" w:rsidR="003573B7" w:rsidRDefault="003573B7" w:rsidP="00357B45">
      <w:r>
        <w:t xml:space="preserve">- основные законы Российской Федерации в сфере охраны здоровья граждан и иные нормативно-правые акты; </w:t>
      </w:r>
    </w:p>
    <w:p w14:paraId="6298A39D" w14:textId="77777777" w:rsidR="003573B7" w:rsidRDefault="003573B7" w:rsidP="00357B45">
      <w:r>
        <w:t xml:space="preserve">- Программа государственных гарантий бесплатного оказания гражданам медицинской помощи; </w:t>
      </w:r>
    </w:p>
    <w:p w14:paraId="14C997E1" w14:textId="77777777" w:rsidR="00357B45" w:rsidRDefault="003573B7" w:rsidP="00357B45">
      <w:r>
        <w:t>- Территориальная программа государственных гарантий бесплатного оказан</w:t>
      </w:r>
      <w:r w:rsidR="00357B45">
        <w:t>ия гражданам медицинской помощи</w:t>
      </w:r>
      <w:r>
        <w:t xml:space="preserve">. </w:t>
      </w:r>
    </w:p>
    <w:p w14:paraId="14D43E0D" w14:textId="77777777" w:rsidR="00311074" w:rsidRDefault="003573B7" w:rsidP="00311074">
      <w:r>
        <w:t xml:space="preserve">2.1.2. О медицинской деятельности медицинской организации: </w:t>
      </w:r>
    </w:p>
    <w:p w14:paraId="2D5D2BC0" w14:textId="77777777" w:rsidR="00311074" w:rsidRDefault="003573B7" w:rsidP="00311074">
      <w:r>
        <w:t xml:space="preserve">- о наличии лицензии на осуществление медицинской деятельности (с приложением электронного образа документов); </w:t>
      </w:r>
    </w:p>
    <w:p w14:paraId="6A6432F9" w14:textId="77777777" w:rsidR="00311074" w:rsidRDefault="003573B7" w:rsidP="00311074">
      <w:r>
        <w:lastRenderedPageBreak/>
        <w:t xml:space="preserve">- о видах медицинской помощи; </w:t>
      </w:r>
    </w:p>
    <w:p w14:paraId="21046C93" w14:textId="77777777" w:rsidR="00311074" w:rsidRDefault="00311074" w:rsidP="00311074">
      <w:r>
        <w:t xml:space="preserve">- о </w:t>
      </w:r>
      <w:proofErr w:type="gramStart"/>
      <w:r>
        <w:t xml:space="preserve">применяемых </w:t>
      </w:r>
      <w:r w:rsidR="003573B7">
        <w:t xml:space="preserve"> порядках</w:t>
      </w:r>
      <w:proofErr w:type="gramEnd"/>
      <w:r w:rsidR="003573B7">
        <w:t xml:space="preserve"> оказаниях медицинской помощи; </w:t>
      </w:r>
    </w:p>
    <w:p w14:paraId="41C60F61" w14:textId="77777777" w:rsidR="00311074" w:rsidRDefault="003573B7" w:rsidP="00311074">
      <w:r>
        <w:t>-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</w:t>
      </w:r>
      <w:r w:rsidR="00311074">
        <w:t>я гражданам медицинской помощи;</w:t>
      </w:r>
    </w:p>
    <w:p w14:paraId="6648DD1E" w14:textId="77777777" w:rsidR="00311074" w:rsidRDefault="003573B7" w:rsidP="00311074">
      <w:r>
        <w:t xml:space="preserve"> - 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 </w:t>
      </w:r>
    </w:p>
    <w:p w14:paraId="1457C2C9" w14:textId="77777777" w:rsidR="00311074" w:rsidRDefault="003573B7" w:rsidP="00311074">
      <w:r>
        <w:t xml:space="preserve">- 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 </w:t>
      </w:r>
    </w:p>
    <w:p w14:paraId="05D8484E" w14:textId="77777777" w:rsidR="00311074" w:rsidRDefault="003573B7" w:rsidP="00311074">
      <w:r>
        <w:t xml:space="preserve">- о правилах записи на первичный прием/консультацию/обследование; </w:t>
      </w:r>
    </w:p>
    <w:p w14:paraId="555A7D0D" w14:textId="77777777" w:rsidR="00311074" w:rsidRDefault="003573B7" w:rsidP="00311074">
      <w:r>
        <w:t xml:space="preserve">- о правилах предоставления платных медицинских услуг; </w:t>
      </w:r>
    </w:p>
    <w:p w14:paraId="0B7C35B7" w14:textId="77777777" w:rsidR="00311074" w:rsidRDefault="003573B7" w:rsidP="00311074">
      <w:r>
        <w:t xml:space="preserve">- о перечне, оказываемых платных медицинских услуг; </w:t>
      </w:r>
    </w:p>
    <w:p w14:paraId="372566BA" w14:textId="77777777" w:rsidR="00311074" w:rsidRDefault="003573B7" w:rsidP="00311074">
      <w:r>
        <w:t>- о ценах (тарифах) на медицинские услуги (с приложением электронного образа документов). 2.1.3. О медицинских работниках медицинской организации (информация размещается с соблюдением требований законодат</w:t>
      </w:r>
      <w:r w:rsidR="00311074">
        <w:t>ельства о персональных данных):</w:t>
      </w:r>
    </w:p>
    <w:p w14:paraId="30E2BEB8" w14:textId="77777777" w:rsidR="00311074" w:rsidRDefault="003573B7" w:rsidP="00311074">
      <w:r>
        <w:t xml:space="preserve"> - фамилия, имя, отчество (при наличии) медицинского работника, занимаемая должность;</w:t>
      </w:r>
    </w:p>
    <w:p w14:paraId="05BB67D2" w14:textId="77777777" w:rsidR="00311074" w:rsidRDefault="003573B7" w:rsidP="00311074">
      <w:r>
        <w:t xml:space="preserve"> - сведения из документа об образовании (уровень образования, организация, выдавшая документ об образовании, год выдачи, специальность, квалификация); </w:t>
      </w:r>
    </w:p>
    <w:p w14:paraId="018AA801" w14:textId="77777777" w:rsidR="00311074" w:rsidRDefault="003573B7" w:rsidP="00311074">
      <w:r>
        <w:t>- сведения из сертификата специалиста (специальность, соответствующая занимаемой должности, срок действия);</w:t>
      </w:r>
    </w:p>
    <w:p w14:paraId="3F5BD121" w14:textId="77777777" w:rsidR="00311074" w:rsidRDefault="003573B7" w:rsidP="00311074">
      <w:r>
        <w:t xml:space="preserve"> - график работы и часы приема медицинского работника. </w:t>
      </w:r>
    </w:p>
    <w:p w14:paraId="4072C39E" w14:textId="77777777" w:rsidR="00311074" w:rsidRDefault="003573B7" w:rsidP="00311074">
      <w:r>
        <w:t xml:space="preserve">2.1.4. О вакантных должностях. </w:t>
      </w:r>
    </w:p>
    <w:p w14:paraId="0DC76788" w14:textId="77777777" w:rsidR="00311074" w:rsidRDefault="00311074" w:rsidP="00311074">
      <w:r>
        <w:t>2.1.5</w:t>
      </w:r>
      <w:r w:rsidR="003573B7">
        <w:t xml:space="preserve">. Об отзывах потребителей услуг (при соблюдении требований законодательства о персональных данных). </w:t>
      </w:r>
    </w:p>
    <w:p w14:paraId="35DB8BCC" w14:textId="77777777" w:rsidR="00311074" w:rsidRDefault="00311074" w:rsidP="00311074">
      <w:r>
        <w:t>2.1.6</w:t>
      </w:r>
      <w:r w:rsidR="003573B7">
        <w:t xml:space="preserve">. Информация о механизмах обратной связи: </w:t>
      </w:r>
    </w:p>
    <w:p w14:paraId="428EDE36" w14:textId="77777777" w:rsidR="00311074" w:rsidRDefault="003573B7" w:rsidP="00311074">
      <w:r>
        <w:t xml:space="preserve">- возможность разместить обращение на сайте (размещена форма для подачи электронного запроса); </w:t>
      </w:r>
    </w:p>
    <w:p w14:paraId="7DEF93EE" w14:textId="77777777" w:rsidR="00311074" w:rsidRDefault="003573B7" w:rsidP="00311074">
      <w:r>
        <w:t>- рубрика вопрос-ответ;</w:t>
      </w:r>
    </w:p>
    <w:p w14:paraId="6B0B1B40" w14:textId="77777777" w:rsidR="00311074" w:rsidRDefault="003573B7" w:rsidP="00311074">
      <w:r>
        <w:t xml:space="preserve"> - о Телефоне доверия; </w:t>
      </w:r>
    </w:p>
    <w:p w14:paraId="242167F4" w14:textId="77777777" w:rsidR="00311074" w:rsidRDefault="003573B7" w:rsidP="00311074">
      <w:r>
        <w:t xml:space="preserve">- о порядке работы с обращениями граждан. </w:t>
      </w:r>
    </w:p>
    <w:p w14:paraId="309DBF4D" w14:textId="77777777" w:rsidR="00311074" w:rsidRDefault="00311074" w:rsidP="00311074">
      <w:r>
        <w:t>2.1.7</w:t>
      </w:r>
      <w:r w:rsidR="003573B7">
        <w:t xml:space="preserve">. Иная информация, которая размещается, опубликовывается по решению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 </w:t>
      </w:r>
    </w:p>
    <w:p w14:paraId="2EC0C7A3" w14:textId="77777777" w:rsidR="00311074" w:rsidRDefault="003573B7" w:rsidP="00311074">
      <w:r>
        <w:lastRenderedPageBreak/>
        <w:t xml:space="preserve">3. Ответственность за обеспечение функционирования официального сайта </w:t>
      </w:r>
      <w:r w:rsidR="00311074">
        <w:t>ООО «</w:t>
      </w:r>
      <w:proofErr w:type="spellStart"/>
      <w:r w:rsidR="00311074">
        <w:t>Элос</w:t>
      </w:r>
      <w:proofErr w:type="spellEnd"/>
      <w:r w:rsidR="00311074">
        <w:t xml:space="preserve"> </w:t>
      </w:r>
      <w:proofErr w:type="spellStart"/>
      <w:r w:rsidR="00311074">
        <w:t>Медикал</w:t>
      </w:r>
      <w:proofErr w:type="spellEnd"/>
      <w:r w:rsidR="00311074">
        <w:t xml:space="preserve">» </w:t>
      </w:r>
      <w:r>
        <w:t xml:space="preserve">3.1. Лицо, ответственное за обеспечение функционирования сайта </w:t>
      </w:r>
      <w:r w:rsidR="00311074">
        <w:t>ООО «</w:t>
      </w:r>
      <w:proofErr w:type="spellStart"/>
      <w:r w:rsidR="00311074">
        <w:t>Элос</w:t>
      </w:r>
      <w:proofErr w:type="spellEnd"/>
      <w:r w:rsidR="00311074">
        <w:t xml:space="preserve"> </w:t>
      </w:r>
      <w:proofErr w:type="spellStart"/>
      <w:r w:rsidR="00311074">
        <w:t>Медикал</w:t>
      </w:r>
      <w:proofErr w:type="spellEnd"/>
      <w:r w:rsidR="00311074">
        <w:t>»</w:t>
      </w:r>
      <w:r>
        <w:t xml:space="preserve">, назначается приказом руководителя медицинской организации. Ответственным за обеспечение функционирования сайта медицинской организации может быть </w:t>
      </w:r>
      <w:r w:rsidR="00311074">
        <w:t>любое</w:t>
      </w:r>
      <w:r>
        <w:t xml:space="preserve"> уполномоченное приказом руководителя лицо.</w:t>
      </w:r>
    </w:p>
    <w:p w14:paraId="34B789D0" w14:textId="77777777" w:rsidR="00311074" w:rsidRDefault="003573B7" w:rsidP="00311074">
      <w:r>
        <w:t xml:space="preserve"> 3.2. Приказом руководителя </w:t>
      </w:r>
      <w:r w:rsidR="00311074">
        <w:t>ООО «</w:t>
      </w:r>
      <w:proofErr w:type="spellStart"/>
      <w:r w:rsidR="00311074">
        <w:t>Элос</w:t>
      </w:r>
      <w:proofErr w:type="spellEnd"/>
      <w:r w:rsidR="00311074">
        <w:t xml:space="preserve"> </w:t>
      </w:r>
      <w:proofErr w:type="spellStart"/>
      <w:r w:rsidR="00311074">
        <w:t>Медикал</w:t>
      </w:r>
      <w:proofErr w:type="spellEnd"/>
      <w:r w:rsidR="00311074">
        <w:t xml:space="preserve">» </w:t>
      </w:r>
      <w:r>
        <w:t xml:space="preserve">назначается лицо, ответственное за техническое обеспечение работы сайта. При отсутствии 9 такого лица в медицинской организации заключается соответствующий договор с иной организацией. </w:t>
      </w:r>
    </w:p>
    <w:p w14:paraId="002EC2FD" w14:textId="77777777" w:rsidR="00311074" w:rsidRDefault="003573B7" w:rsidP="00311074">
      <w:r>
        <w:t xml:space="preserve">3.3. В своей деятельности лицо, ответственное за техническое обеспечение работы сайта, непосредственно подчиняется лицу, ответственному за обеспечение функционирования сайта медицинской организации. </w:t>
      </w:r>
    </w:p>
    <w:p w14:paraId="1CFB0FE5" w14:textId="77777777" w:rsidR="00311074" w:rsidRDefault="003573B7" w:rsidP="00311074">
      <w:r>
        <w:t xml:space="preserve">3.4. Лицо, ответственное за обеспечение функционирования сайта медицинской организации обеспечивает: </w:t>
      </w:r>
    </w:p>
    <w:p w14:paraId="669D8F92" w14:textId="77777777" w:rsidR="00311074" w:rsidRDefault="003573B7" w:rsidP="00311074">
      <w:r>
        <w:t xml:space="preserve">- представление на утверждение руководителю медицинской организации (и при необходимости его оперативное </w:t>
      </w:r>
      <w:proofErr w:type="gramStart"/>
      <w:r>
        <w:t>обновление)  перечень</w:t>
      </w:r>
      <w:proofErr w:type="gramEnd"/>
      <w:r>
        <w:t xml:space="preserve"> и объём указанной Информации; </w:t>
      </w:r>
    </w:p>
    <w:p w14:paraId="4599B1ED" w14:textId="77777777" w:rsidR="00311074" w:rsidRDefault="003573B7" w:rsidP="00311074">
      <w:r>
        <w:t xml:space="preserve">- организацию сбора и своевременного представления на сайт Информации, обязательной к размещению в соответствии с требованиями действующего законодательства, настоящего Порядка и иных нормативно- правовых документов; </w:t>
      </w:r>
    </w:p>
    <w:p w14:paraId="344B9B6D" w14:textId="77777777" w:rsidR="00311074" w:rsidRDefault="003573B7" w:rsidP="00311074">
      <w:r>
        <w:t xml:space="preserve">- организацию регулярного обновления Информации, обязательной к размещению в соответствии с требованиями действующего законодательства и иных нормативно-правовых документов; </w:t>
      </w:r>
    </w:p>
    <w:p w14:paraId="539685A1" w14:textId="77777777" w:rsidR="00311074" w:rsidRDefault="003573B7" w:rsidP="00311074">
      <w:r>
        <w:t>- постановку задач перед руководи</w:t>
      </w:r>
      <w:r w:rsidR="00311074">
        <w:t>телем</w:t>
      </w:r>
      <w:r>
        <w:t xml:space="preserve"> по содержанию, структуре Информации, иным требованиям и срокам её представления для размещения на сайте медицинской организации;</w:t>
      </w:r>
    </w:p>
    <w:p w14:paraId="509153F2" w14:textId="77777777" w:rsidR="00311074" w:rsidRDefault="003573B7" w:rsidP="00311074">
      <w:r>
        <w:t>- ежеквартальное проведение анализа работы сайта медицинской организации с представлением необходимых предложений руководителю медицинской ор</w:t>
      </w:r>
      <w:r w:rsidR="00311074">
        <w:t>ганизации;</w:t>
      </w:r>
    </w:p>
    <w:p w14:paraId="724E3850" w14:textId="77777777" w:rsidR="00311074" w:rsidRDefault="003573B7" w:rsidP="00311074">
      <w:r>
        <w:t xml:space="preserve"> - взаимодействие, контроль и координацию работы лица, ответственного за техническое обеспечение работы сайта (или по соответствующему договору с иной организацией). </w:t>
      </w:r>
    </w:p>
    <w:p w14:paraId="3DD34741" w14:textId="77777777" w:rsidR="00311074" w:rsidRDefault="003573B7" w:rsidP="00311074">
      <w:r>
        <w:t xml:space="preserve">3.5. Лицо, ответственное за техническое обеспечение работы сайта обеспечивает: </w:t>
      </w:r>
    </w:p>
    <w:p w14:paraId="6D615B8E" w14:textId="77777777" w:rsidR="00311074" w:rsidRDefault="003573B7" w:rsidP="00311074">
      <w:r>
        <w:t>- выполнение всех видов работ, обеспечивающих техническую работоспособность сайта медицинской организации с учётом медицинской специфики её деятельности, в том числе:</w:t>
      </w:r>
    </w:p>
    <w:p w14:paraId="4B0259B6" w14:textId="77777777" w:rsidR="00311074" w:rsidRDefault="003573B7" w:rsidP="00311074">
      <w:r>
        <w:t xml:space="preserve"> </w:t>
      </w:r>
      <w:r>
        <w:sym w:font="Symbol" w:char="F0B7"/>
      </w:r>
      <w:r>
        <w:t xml:space="preserve"> дизайн сайта, </w:t>
      </w:r>
    </w:p>
    <w:p w14:paraId="34387029" w14:textId="77777777" w:rsidR="00311074" w:rsidRDefault="003573B7" w:rsidP="00311074">
      <w:r>
        <w:sym w:font="Symbol" w:char="F0B7"/>
      </w:r>
      <w:r>
        <w:t xml:space="preserve"> наличие версии для слабовидящих, </w:t>
      </w:r>
    </w:p>
    <w:p w14:paraId="7433B4F3" w14:textId="77777777" w:rsidR="00311074" w:rsidRDefault="003573B7" w:rsidP="00311074">
      <w:r>
        <w:sym w:font="Symbol" w:char="F0B7"/>
      </w:r>
      <w:r>
        <w:t xml:space="preserve"> необходимую для оперативной работы скорость загрузки элементов страниц; </w:t>
      </w:r>
    </w:p>
    <w:p w14:paraId="7EB1C93B" w14:textId="77777777" w:rsidR="00311074" w:rsidRDefault="003573B7" w:rsidP="00311074">
      <w:r>
        <w:sym w:font="Symbol" w:char="F0B7"/>
      </w:r>
      <w:r>
        <w:t xml:space="preserve"> удобство навигации по сайту, </w:t>
      </w:r>
    </w:p>
    <w:p w14:paraId="0581DF7D" w14:textId="77777777" w:rsidR="00311074" w:rsidRDefault="003573B7" w:rsidP="00311074">
      <w:r>
        <w:sym w:font="Symbol" w:char="F0B7"/>
      </w:r>
      <w:r>
        <w:t xml:space="preserve"> наличие работоспособного поиска по сайту, </w:t>
      </w:r>
    </w:p>
    <w:p w14:paraId="6267660C" w14:textId="77777777" w:rsidR="00311074" w:rsidRDefault="003573B7" w:rsidP="00311074">
      <w:r>
        <w:sym w:font="Symbol" w:char="F0B7"/>
      </w:r>
      <w:r>
        <w:t xml:space="preserve"> отсутствие ошибок; </w:t>
      </w:r>
    </w:p>
    <w:p w14:paraId="33C2B792" w14:textId="77777777" w:rsidR="00311074" w:rsidRDefault="003573B7" w:rsidP="00311074">
      <w:r>
        <w:t>- взаимодействие сайта медицинской организации с внешними информационно-телекоммуникационными сетями, с сетью Интернет;</w:t>
      </w:r>
    </w:p>
    <w:p w14:paraId="50093461" w14:textId="77777777" w:rsidR="00311074" w:rsidRDefault="003573B7" w:rsidP="00311074">
      <w:r>
        <w:lastRenderedPageBreak/>
        <w:t xml:space="preserve"> - проведение организационно-технических мероприятий по защите информации сайта от несанкционированного доступа; </w:t>
      </w:r>
    </w:p>
    <w:p w14:paraId="0C2B4D00" w14:textId="77777777" w:rsidR="00311074" w:rsidRDefault="003573B7" w:rsidP="00311074">
      <w:r>
        <w:t xml:space="preserve">- инсталляцию программного обеспечения, необходимого для поддержания функционирования сайта в случае аварийной ситуации; </w:t>
      </w:r>
    </w:p>
    <w:p w14:paraId="7435B1B8" w14:textId="77777777" w:rsidR="00311074" w:rsidRDefault="003573B7" w:rsidP="00311074">
      <w:r>
        <w:t xml:space="preserve">- ведение архива информационных материалов и программного обеспечения, необходимого для восстановления и инсталляции сайта; </w:t>
      </w:r>
    </w:p>
    <w:p w14:paraId="4AEFCCF0" w14:textId="77777777" w:rsidR="00311074" w:rsidRDefault="003573B7" w:rsidP="00311074">
      <w:r>
        <w:t xml:space="preserve">- регулярное резервное копирование данных и настроек сайта; </w:t>
      </w:r>
    </w:p>
    <w:p w14:paraId="6C95FF02" w14:textId="77777777" w:rsidR="00544405" w:rsidRDefault="003573B7" w:rsidP="00311074">
      <w:r>
        <w:t xml:space="preserve">- проведение регламентных работ на сервере. </w:t>
      </w:r>
    </w:p>
    <w:p w14:paraId="5164D82D" w14:textId="77777777" w:rsidR="00544405" w:rsidRDefault="003573B7" w:rsidP="00311074">
      <w:r>
        <w:t>3.6. Лицо, ответственное за обеспечение функционирования сайта медицинской организации, и лицо,</w:t>
      </w:r>
      <w:r w:rsidR="00544405">
        <w:t xml:space="preserve"> ответственное за техническое</w:t>
      </w:r>
      <w:r>
        <w:t xml:space="preserve"> обеспечение работы сайта, несут ответственность за выполнение требований настоящего Порядка в соответствии с действующим законодательством. 4. Порядок ведения официального сайта и требования к информационной системе </w:t>
      </w:r>
    </w:p>
    <w:p w14:paraId="24C61848" w14:textId="77777777" w:rsidR="00544405" w:rsidRDefault="003573B7" w:rsidP="00311074">
      <w:r>
        <w:t>4.1. Официальный сайт медицинской организации размещается по адресу: http://</w:t>
      </w:r>
      <w:proofErr w:type="spellStart"/>
      <w:r w:rsidR="00544405">
        <w:rPr>
          <w:lang w:val="en-US"/>
        </w:rPr>
        <w:t>beautyline</w:t>
      </w:r>
      <w:proofErr w:type="spellEnd"/>
      <w:r w:rsidR="00544405" w:rsidRPr="00544405">
        <w:t>-</w:t>
      </w:r>
      <w:proofErr w:type="spellStart"/>
      <w:r w:rsidR="00544405">
        <w:rPr>
          <w:lang w:val="en-US"/>
        </w:rPr>
        <w:t>rostov</w:t>
      </w:r>
      <w:proofErr w:type="spellEnd"/>
      <w:r w:rsidR="00544405" w:rsidRPr="00544405">
        <w:t>.</w:t>
      </w:r>
      <w:proofErr w:type="spellStart"/>
      <w:r w:rsidR="00544405">
        <w:rPr>
          <w:lang w:val="en-US"/>
        </w:rPr>
        <w:t>ru</w:t>
      </w:r>
      <w:proofErr w:type="spellEnd"/>
      <w:r>
        <w:t xml:space="preserve"> с обязательным предоставлением информации об адресе вышестоящему органу управления здравоохранения. </w:t>
      </w:r>
    </w:p>
    <w:p w14:paraId="5E9E4524" w14:textId="77777777" w:rsidR="00544405" w:rsidRDefault="003573B7" w:rsidP="00311074">
      <w:r>
        <w:t>4.2. На официальном сайте размещается информация, предоставление которой является обязательным в соответствии с законодательством Российской Федерации и иная информация, необходимая для проведения независимой оценки качества оказания услуг медицинскими организациями (далее - информация).</w:t>
      </w:r>
    </w:p>
    <w:p w14:paraId="78CF5EC0" w14:textId="77777777" w:rsidR="00544405" w:rsidRDefault="003573B7" w:rsidP="00311074">
      <w:r>
        <w:t xml:space="preserve"> 4.3. 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</w:p>
    <w:p w14:paraId="4672E270" w14:textId="77777777" w:rsidR="00544405" w:rsidRDefault="003573B7" w:rsidP="00311074">
      <w:r>
        <w:t xml:space="preserve"> 4.4.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 </w:t>
      </w:r>
    </w:p>
    <w:p w14:paraId="4065B1BD" w14:textId="77777777" w:rsidR="00544405" w:rsidRDefault="003573B7" w:rsidP="00311074">
      <w:r>
        <w:t>4.5. Информация размещается на официальном сайте в текстовой и (или) табличной формах, в форме электронного образа копий документов, а также может содержать схемы, графики, разъяснения.</w:t>
      </w:r>
    </w:p>
    <w:p w14:paraId="18606B57" w14:textId="77777777" w:rsidR="00544405" w:rsidRDefault="003573B7" w:rsidP="00311074">
      <w:r>
        <w:t xml:space="preserve"> 4.6.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</w:t>
      </w:r>
    </w:p>
    <w:p w14:paraId="4602AD9D" w14:textId="77777777" w:rsidR="00544405" w:rsidRDefault="003573B7" w:rsidP="00311074">
      <w:r>
        <w:t>4.7. Технические и программные средс</w:t>
      </w:r>
      <w:r w:rsidR="00544405">
        <w:t xml:space="preserve">тва, которые используются </w:t>
      </w:r>
      <w:proofErr w:type="gramStart"/>
      <w:r w:rsidR="00544405">
        <w:t xml:space="preserve">для </w:t>
      </w:r>
      <w:r>
        <w:t xml:space="preserve"> функционирования</w:t>
      </w:r>
      <w:proofErr w:type="gramEnd"/>
      <w:r>
        <w:t xml:space="preserve"> официального сайта, должны обеспечивать: </w:t>
      </w:r>
    </w:p>
    <w:p w14:paraId="6FCB4509" w14:textId="77777777" w:rsidR="00544405" w:rsidRDefault="003573B7" w:rsidP="00311074">
      <w:r>
        <w:t xml:space="preserve"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</w:t>
      </w:r>
    </w:p>
    <w:p w14:paraId="642464C7" w14:textId="77777777" w:rsidR="00544405" w:rsidRDefault="003573B7" w:rsidP="00311074">
      <w:r>
        <w:t xml:space="preserve"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 </w:t>
      </w:r>
    </w:p>
    <w:p w14:paraId="633AFF88" w14:textId="77777777" w:rsidR="00544405" w:rsidRDefault="003573B7" w:rsidP="00311074">
      <w:r>
        <w:lastRenderedPageBreak/>
        <w:t xml:space="preserve">в) возможность копирования информации на резервный носитель, обеспечивающий ее восстановление; </w:t>
      </w:r>
    </w:p>
    <w:p w14:paraId="6969EB0E" w14:textId="77777777" w:rsidR="00544405" w:rsidRDefault="003573B7" w:rsidP="00311074">
      <w:r>
        <w:t xml:space="preserve">г) защиту от несанкционированного копирования авторских материалов. </w:t>
      </w:r>
    </w:p>
    <w:p w14:paraId="1F6B7272" w14:textId="77777777" w:rsidR="00544405" w:rsidRDefault="003573B7" w:rsidP="00311074">
      <w:r>
        <w:t>4.8. На официальном сайте обеспечивается возможность выражения мнений получателями медицинских услуг о качестве оказания услуг медицинскими организациями (анкетирование).</w:t>
      </w:r>
    </w:p>
    <w:p w14:paraId="78124AA4" w14:textId="77777777" w:rsidR="00544405" w:rsidRDefault="003573B7" w:rsidP="00311074">
      <w:r>
        <w:t xml:space="preserve"> 4.9. Обновление Информации на официальном сайте осущес</w:t>
      </w:r>
      <w:r w:rsidR="00544405">
        <w:t>твляется не реже 1 раза в месяц</w:t>
      </w:r>
      <w:r>
        <w:t xml:space="preserve"> (не включая выходные и праздничные дни). </w:t>
      </w:r>
    </w:p>
    <w:p w14:paraId="70C65D80" w14:textId="77777777" w:rsidR="00544405" w:rsidRDefault="003573B7" w:rsidP="00311074">
      <w:r>
        <w:t xml:space="preserve">4.10. При изменении Устава медицинской организации, локальных нормативных актов и распорядительных документов, обновлении (дополнении) порядков и стандартов медицинской помощи обновление соответствующих разделов сайта производится не позднее 5 дней после утверждения (получения) указанных документов. </w:t>
      </w:r>
    </w:p>
    <w:p w14:paraId="04FDF54F" w14:textId="77777777" w:rsidR="00544405" w:rsidRDefault="003573B7" w:rsidP="00311074">
      <w:r>
        <w:t xml:space="preserve">4.11. Официальный сайт должен быть доступен в сети Интернет в круглосуточном режиме. </w:t>
      </w:r>
    </w:p>
    <w:p w14:paraId="1DB88A47" w14:textId="77777777" w:rsidR="00544405" w:rsidRDefault="003573B7" w:rsidP="00311074">
      <w:r>
        <w:t xml:space="preserve">4.12. Информация, размещаемая на официальном сайте, должна быть доступна пользователям без взимания платы. </w:t>
      </w:r>
    </w:p>
    <w:p w14:paraId="4B9D9092" w14:textId="77777777" w:rsidR="00544405" w:rsidRDefault="003573B7" w:rsidP="00311074">
      <w:r>
        <w:t xml:space="preserve">4.13. </w:t>
      </w:r>
      <w:r w:rsidR="00544405">
        <w:t>ООО «</w:t>
      </w:r>
      <w:proofErr w:type="spellStart"/>
      <w:r w:rsidR="00544405">
        <w:t>Элос</w:t>
      </w:r>
      <w:proofErr w:type="spellEnd"/>
      <w:r w:rsidR="00544405">
        <w:t xml:space="preserve"> </w:t>
      </w:r>
      <w:proofErr w:type="spellStart"/>
      <w:r w:rsidR="00544405">
        <w:t>Медикал</w:t>
      </w:r>
      <w:proofErr w:type="spellEnd"/>
      <w:r w:rsidR="00544405">
        <w:t xml:space="preserve">» </w:t>
      </w:r>
      <w:r>
        <w:t>в ходе ведения оф</w:t>
      </w:r>
      <w:r w:rsidR="00544405">
        <w:t>ициального сайта обеспечивает:</w:t>
      </w:r>
    </w:p>
    <w:p w14:paraId="76C01584" w14:textId="77777777" w:rsidR="00544405" w:rsidRDefault="003573B7" w:rsidP="00311074">
      <w:r>
        <w:t xml:space="preserve"> </w:t>
      </w:r>
      <w:r>
        <w:sym w:font="Symbol" w:char="F0B7"/>
      </w:r>
      <w:r>
        <w:t xml:space="preserve"> бесперебойное функционирование официального сайта; </w:t>
      </w:r>
    </w:p>
    <w:p w14:paraId="4206590C" w14:textId="77777777" w:rsidR="00544405" w:rsidRDefault="003573B7" w:rsidP="00311074">
      <w:r>
        <w:sym w:font="Symbol" w:char="F0B7"/>
      </w:r>
      <w:r>
        <w:t xml:space="preserve"> оперативное обновление и поддержание в актуальном состоянии сведений о медицинской организации, на основании Информации, предоставленной в соответствии с настоящим Порядком; </w:t>
      </w:r>
    </w:p>
    <w:p w14:paraId="0892F103" w14:textId="77777777" w:rsidR="00544405" w:rsidRDefault="003573B7" w:rsidP="00311074">
      <w:r>
        <w:sym w:font="Symbol" w:char="F0B7"/>
      </w:r>
      <w:r>
        <w:t xml:space="preserve"> защиту официального сайта от несанкционированного доступа; </w:t>
      </w:r>
    </w:p>
    <w:p w14:paraId="0834B6CB" w14:textId="77777777" w:rsidR="00544405" w:rsidRDefault="003573B7" w:rsidP="00311074">
      <w:r>
        <w:sym w:font="Symbol" w:char="F0B7"/>
      </w:r>
      <w:r>
        <w:t xml:space="preserve"> разграничение прав пользователей информационной системы. </w:t>
      </w:r>
    </w:p>
    <w:p w14:paraId="69552DC9" w14:textId="77777777" w:rsidR="00544405" w:rsidRDefault="003573B7" w:rsidP="00311074">
      <w:r>
        <w:t xml:space="preserve">4.14. Информационная система должна обеспечивать: </w:t>
      </w:r>
    </w:p>
    <w:p w14:paraId="03CA6006" w14:textId="77777777" w:rsidR="00544405" w:rsidRDefault="003573B7" w:rsidP="00311074">
      <w:r>
        <w:sym w:font="Symbol" w:char="F0B7"/>
      </w:r>
      <w:r>
        <w:t xml:space="preserve"> возможность получения гражданами информации о работе с обращениями граждан на официальном сайте медицинской организации; </w:t>
      </w:r>
    </w:p>
    <w:p w14:paraId="05D27E28" w14:textId="77777777" w:rsidR="00544405" w:rsidRDefault="003573B7" w:rsidP="00311074">
      <w:r>
        <w:sym w:font="Symbol" w:char="F0B7"/>
      </w:r>
      <w:r>
        <w:t xml:space="preserve"> возможность получения заявителями на официальном сайте медицинской организации форм заявлений и иных документов, необходимых для рассмотрения обращения; </w:t>
      </w:r>
    </w:p>
    <w:p w14:paraId="773E6BF1" w14:textId="77777777" w:rsidR="00544405" w:rsidRDefault="003573B7" w:rsidP="00311074">
      <w:r>
        <w:sym w:font="Symbol" w:char="F0B7"/>
      </w:r>
      <w:r>
        <w:t xml:space="preserve"> возможность для граждан (заявителей) направлять обращения и представлять документы в электронном виде с использованием официального сайта медицинской организации; </w:t>
      </w:r>
    </w:p>
    <w:p w14:paraId="30BFEB39" w14:textId="77777777" w:rsidR="00544405" w:rsidRDefault="003573B7" w:rsidP="00311074">
      <w:r>
        <w:sym w:font="Symbol" w:char="F0B7"/>
      </w:r>
      <w:r>
        <w:t xml:space="preserve"> возможность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медицинскую организацию; </w:t>
      </w:r>
    </w:p>
    <w:p w14:paraId="4DAFA81F" w14:textId="77777777" w:rsidR="00544405" w:rsidRDefault="003573B7" w:rsidP="00311074">
      <w:r>
        <w:sym w:font="Symbol" w:char="F0B7"/>
      </w:r>
      <w:r>
        <w:t xml:space="preserve"> поиск необходимой Информации в соответствии с заданными критериями; </w:t>
      </w:r>
    </w:p>
    <w:p w14:paraId="66D192DD" w14:textId="77777777" w:rsidR="00544405" w:rsidRDefault="003573B7" w:rsidP="00311074">
      <w:r>
        <w:sym w:font="Symbol" w:char="F0B7"/>
      </w:r>
      <w:r>
        <w:t xml:space="preserve"> совместимость и взаимодействие с иными информационными системами, используемыми федеральными органами государственной власти, органами государственной власти субъектов Российской Федерации, органами местного самоуправления. </w:t>
      </w:r>
    </w:p>
    <w:p w14:paraId="10FC0DD1" w14:textId="77777777" w:rsidR="00544405" w:rsidRDefault="003573B7" w:rsidP="00311074">
      <w:r>
        <w:t xml:space="preserve">5. Требования к Информации, размещаемой на официальном сайте </w:t>
      </w:r>
      <w:r w:rsidR="00544405">
        <w:t>ООО «</w:t>
      </w:r>
      <w:proofErr w:type="spellStart"/>
      <w:r w:rsidR="00544405">
        <w:t>Элос</w:t>
      </w:r>
      <w:proofErr w:type="spellEnd"/>
      <w:r w:rsidR="00544405">
        <w:t xml:space="preserve"> </w:t>
      </w:r>
      <w:proofErr w:type="spellStart"/>
      <w:r w:rsidR="00544405">
        <w:t>Медикал</w:t>
      </w:r>
      <w:proofErr w:type="spellEnd"/>
      <w:r w:rsidR="00544405">
        <w:t xml:space="preserve">» </w:t>
      </w:r>
    </w:p>
    <w:p w14:paraId="30AAC320" w14:textId="77777777" w:rsidR="00544405" w:rsidRDefault="003573B7" w:rsidP="00311074">
      <w:r>
        <w:t xml:space="preserve">5.1. Информация, размещаемая на сайте </w:t>
      </w:r>
      <w:r w:rsidR="00544405">
        <w:t>ООО «</w:t>
      </w:r>
      <w:proofErr w:type="spellStart"/>
      <w:r w:rsidR="00544405">
        <w:t>Элос</w:t>
      </w:r>
      <w:proofErr w:type="spellEnd"/>
      <w:r w:rsidR="00544405">
        <w:t xml:space="preserve"> </w:t>
      </w:r>
      <w:proofErr w:type="spellStart"/>
      <w:r w:rsidR="00544405">
        <w:t>Медикал</w:t>
      </w:r>
      <w:proofErr w:type="spellEnd"/>
      <w:r w:rsidR="00544405">
        <w:t xml:space="preserve">» </w:t>
      </w:r>
      <w:r>
        <w:t xml:space="preserve">должна: </w:t>
      </w:r>
    </w:p>
    <w:p w14:paraId="220C5EF2" w14:textId="77777777" w:rsidR="00544405" w:rsidRDefault="003573B7" w:rsidP="00311074">
      <w:r>
        <w:lastRenderedPageBreak/>
        <w:sym w:font="Symbol" w:char="F0B7"/>
      </w:r>
      <w:r>
        <w:t xml:space="preserve"> соответствовать требованиям законодательства в сфере охраны здоровья граждан;</w:t>
      </w:r>
    </w:p>
    <w:p w14:paraId="4FA325DB" w14:textId="77777777" w:rsidR="00544405" w:rsidRDefault="003573B7" w:rsidP="00311074">
      <w:r>
        <w:t xml:space="preserve"> </w:t>
      </w:r>
      <w:r>
        <w:sym w:font="Symbol" w:char="F0B7"/>
      </w:r>
      <w:r>
        <w:t xml:space="preserve"> содержать достоверные сведения о медицинской организации и об осуществляемой деятельности медицинской организации в сфере охраны здоровья. </w:t>
      </w:r>
    </w:p>
    <w:p w14:paraId="40F02863" w14:textId="77777777" w:rsidR="00544405" w:rsidRDefault="003573B7" w:rsidP="00311074">
      <w:r>
        <w:t xml:space="preserve">5.2. Информация, размещаемая на сайте </w:t>
      </w:r>
      <w:r w:rsidR="00544405">
        <w:t>ООО «</w:t>
      </w:r>
      <w:proofErr w:type="spellStart"/>
      <w:r w:rsidR="00544405">
        <w:t>Элос</w:t>
      </w:r>
      <w:proofErr w:type="spellEnd"/>
      <w:r w:rsidR="00544405">
        <w:t xml:space="preserve"> </w:t>
      </w:r>
      <w:proofErr w:type="spellStart"/>
      <w:r w:rsidR="00544405">
        <w:t>Медикал</w:t>
      </w:r>
      <w:proofErr w:type="spellEnd"/>
      <w:r w:rsidR="00544405">
        <w:t>»</w:t>
      </w:r>
      <w:r>
        <w:t xml:space="preserve">, не должна: </w:t>
      </w:r>
    </w:p>
    <w:p w14:paraId="584A3209" w14:textId="77777777" w:rsidR="00544405" w:rsidRDefault="003573B7" w:rsidP="00311074">
      <w:r>
        <w:sym w:font="Symbol" w:char="F0B7"/>
      </w:r>
      <w:r>
        <w:t xml:space="preserve"> нарушать авторское право; </w:t>
      </w:r>
    </w:p>
    <w:p w14:paraId="316E5578" w14:textId="77777777" w:rsidR="00544405" w:rsidRDefault="003573B7" w:rsidP="00311074">
      <w:r>
        <w:sym w:font="Symbol" w:char="F0B7"/>
      </w:r>
      <w:r>
        <w:t xml:space="preserve"> содержать ненормативную лексику;</w:t>
      </w:r>
    </w:p>
    <w:p w14:paraId="70D19A08" w14:textId="77777777" w:rsidR="00544405" w:rsidRDefault="003573B7" w:rsidP="00311074">
      <w:r>
        <w:t xml:space="preserve"> </w:t>
      </w:r>
      <w:r>
        <w:sym w:font="Symbol" w:char="F0B7"/>
      </w:r>
      <w:r>
        <w:t xml:space="preserve"> унижать честь, достоинство и деловую репутацию физических и юридических лиц;</w:t>
      </w:r>
    </w:p>
    <w:p w14:paraId="340F2303" w14:textId="77777777" w:rsidR="00544405" w:rsidRDefault="003573B7" w:rsidP="00311074">
      <w:r>
        <w:t xml:space="preserve"> </w:t>
      </w:r>
      <w:r>
        <w:sym w:font="Symbol" w:char="F0B7"/>
      </w:r>
      <w:r>
        <w:t xml:space="preserve"> содержать государственную, врачебную, коммерческую или иную, охраняемую законом тайну; </w:t>
      </w:r>
      <w:r>
        <w:sym w:font="Symbol" w:char="F0B7"/>
      </w:r>
      <w:r>
        <w:t xml:space="preserve">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</w:t>
      </w:r>
      <w:r w:rsidR="00544405">
        <w:t>лигиозных и политических идей;</w:t>
      </w:r>
    </w:p>
    <w:p w14:paraId="43BEF88A" w14:textId="77777777" w:rsidR="00544405" w:rsidRDefault="003573B7" w:rsidP="00311074">
      <w:r>
        <w:t xml:space="preserve"> </w:t>
      </w:r>
      <w:r>
        <w:sym w:font="Symbol" w:char="F0B7"/>
      </w:r>
      <w:r>
        <w:t xml:space="preserve"> содержать материалы, запрещенные к опубликованию законодательством Российской Федерации; </w:t>
      </w:r>
    </w:p>
    <w:p w14:paraId="1051A6CB" w14:textId="77777777" w:rsidR="00544405" w:rsidRDefault="003573B7" w:rsidP="00311074">
      <w:r>
        <w:sym w:font="Symbol" w:char="F0B7"/>
      </w:r>
      <w:r>
        <w:t xml:space="preserve"> противоречить принципам профессиональной медицинской этики и деонтологии.</w:t>
      </w:r>
    </w:p>
    <w:p w14:paraId="2778795D" w14:textId="77777777" w:rsidR="00544405" w:rsidRDefault="003573B7" w:rsidP="00311074">
      <w:r>
        <w:t xml:space="preserve"> 5.3. Размещение Информации рекламно-коммерческого характера допускается только по согласованию с руководителем медицинской организации. Условия размещения такой информации регламентируются Федеральным законом от 13 марта 2006 года N 38-ФЗ «О рекламе». </w:t>
      </w:r>
    </w:p>
    <w:p w14:paraId="53D4A06D" w14:textId="77777777" w:rsidR="00544405" w:rsidRDefault="003573B7" w:rsidP="00311074">
      <w:r>
        <w:t>5.4. Примерная информационная структура сайта медицинской организации определяется в соответствии с задачами реализации государственной политики в сфере здравоохранения.</w:t>
      </w:r>
    </w:p>
    <w:p w14:paraId="1F1B65EB" w14:textId="77777777" w:rsidR="00544405" w:rsidRDefault="003573B7" w:rsidP="00311074">
      <w:r>
        <w:t xml:space="preserve"> 5.5. Примерная информационная структура сайта медицинской организации формируется из двух видов информационных материалов: обязательных к размещению на сайте медицинской организации (инвариантный блок) и рекомендуемых к размещению (вариативный блок). </w:t>
      </w:r>
    </w:p>
    <w:p w14:paraId="7921A68F" w14:textId="77777777" w:rsidR="00544405" w:rsidRDefault="003573B7" w:rsidP="00311074">
      <w:r>
        <w:t xml:space="preserve">5.6. Информационные материалы инвариантного блока являются обязательными к размещению на официальном сайте медицинской организации. Размещение указанных материалов осуществляется с требованиями действующего законодательства и иных нормативно-правовых документов. </w:t>
      </w:r>
    </w:p>
    <w:p w14:paraId="1AFFB303" w14:textId="77777777" w:rsidR="00544405" w:rsidRDefault="003573B7" w:rsidP="00311074">
      <w:r>
        <w:t xml:space="preserve">5.7. Информационные материалы вариативного блока могут быть расширены медицинской организацией и должны отвечать требованиям к Информации, предъявляемым настоящим Порядком. </w:t>
      </w:r>
    </w:p>
    <w:p w14:paraId="5E8345B1" w14:textId="77777777" w:rsidR="00544405" w:rsidRDefault="003573B7" w:rsidP="00311074">
      <w:r>
        <w:t>5.8. Пользователю должна предоставляться наглядная Информация о структуре сайта, включающая в себя ссылки на сле</w:t>
      </w:r>
      <w:r w:rsidR="00544405">
        <w:t>дующие информационные ресурсы:</w:t>
      </w:r>
    </w:p>
    <w:p w14:paraId="6D157BB4" w14:textId="77777777" w:rsidR="00544405" w:rsidRDefault="003573B7" w:rsidP="00311074">
      <w:r>
        <w:t xml:space="preserve"> </w:t>
      </w:r>
      <w:r>
        <w:sym w:font="Symbol" w:char="F0B7"/>
      </w:r>
      <w:r>
        <w:t xml:space="preserve"> официальный сайт Министерства здравоохранения Российской Федерации - </w:t>
      </w:r>
      <w:hyperlink r:id="rId6" w:history="1">
        <w:r w:rsidR="00544405" w:rsidRPr="000F3F94">
          <w:rPr>
            <w:rStyle w:val="a7"/>
          </w:rPr>
          <w:t>http://www.rosminzdrav.ru</w:t>
        </w:r>
      </w:hyperlink>
      <w:r>
        <w:t xml:space="preserve">; </w:t>
      </w:r>
    </w:p>
    <w:p w14:paraId="6C379183" w14:textId="77777777" w:rsidR="00544405" w:rsidRDefault="003573B7" w:rsidP="00311074">
      <w:r>
        <w:sym w:font="Symbol" w:char="F0B7"/>
      </w:r>
      <w:r>
        <w:t xml:space="preserve"> официальный сайт Федеральной службы по надзору в сфере здравоохранения - http://www.roszdravnadzor.ru; </w:t>
      </w:r>
    </w:p>
    <w:p w14:paraId="2AD648CD" w14:textId="77777777" w:rsidR="00544405" w:rsidRDefault="003573B7" w:rsidP="00311074">
      <w:r>
        <w:sym w:font="Symbol" w:char="F0B7"/>
      </w:r>
      <w:r>
        <w:t xml:space="preserve"> официальный сайт Федеральной службы по надзору в сфере защиты прав потребителей и благополучия человека </w:t>
      </w:r>
      <w:hyperlink r:id="rId7" w:history="1">
        <w:r w:rsidR="00544405" w:rsidRPr="000F3F94">
          <w:rPr>
            <w:rStyle w:val="a7"/>
          </w:rPr>
          <w:t>http://rospotrebnadzor.ru</w:t>
        </w:r>
      </w:hyperlink>
      <w:r>
        <w:t xml:space="preserve">; </w:t>
      </w:r>
    </w:p>
    <w:p w14:paraId="79B39DD6" w14:textId="77777777" w:rsidR="00377682" w:rsidRPr="0080192B" w:rsidRDefault="003573B7" w:rsidP="00311074">
      <w:r>
        <w:lastRenderedPageBreak/>
        <w:sym w:font="Symbol" w:char="F0B7"/>
      </w:r>
      <w:r>
        <w:t xml:space="preserve"> официальный сайт территориального управления Федеральной службы по н</w:t>
      </w:r>
      <w:r w:rsidR="0080192B">
        <w:t xml:space="preserve">адзору в сфере здравоохранения </w:t>
      </w:r>
      <w:r w:rsidR="0080192B" w:rsidRPr="0080192B">
        <w:t>http://61</w:t>
      </w:r>
      <w:proofErr w:type="spellStart"/>
      <w:r w:rsidR="0080192B">
        <w:rPr>
          <w:lang w:val="en-US"/>
        </w:rPr>
        <w:t>reg</w:t>
      </w:r>
      <w:proofErr w:type="spellEnd"/>
      <w:r w:rsidR="0080192B" w:rsidRPr="0080192B">
        <w:t>.</w:t>
      </w:r>
      <w:proofErr w:type="spellStart"/>
      <w:r w:rsidR="0080192B">
        <w:rPr>
          <w:lang w:val="en-US"/>
        </w:rPr>
        <w:t>roszdravnadzor</w:t>
      </w:r>
      <w:proofErr w:type="spellEnd"/>
      <w:r w:rsidR="0080192B" w:rsidRPr="0080192B">
        <w:t>.</w:t>
      </w:r>
      <w:proofErr w:type="spellStart"/>
      <w:r w:rsidR="0080192B">
        <w:rPr>
          <w:lang w:val="en-US"/>
        </w:rPr>
        <w:t>ru</w:t>
      </w:r>
      <w:proofErr w:type="spellEnd"/>
    </w:p>
    <w:sectPr w:rsidR="00377682" w:rsidRPr="0080192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CC1C5" w14:textId="77777777" w:rsidR="003573B7" w:rsidRDefault="003573B7" w:rsidP="003573B7">
      <w:pPr>
        <w:spacing w:after="0" w:line="240" w:lineRule="auto"/>
      </w:pPr>
      <w:r>
        <w:separator/>
      </w:r>
    </w:p>
  </w:endnote>
  <w:endnote w:type="continuationSeparator" w:id="0">
    <w:p w14:paraId="03504F3F" w14:textId="77777777" w:rsidR="003573B7" w:rsidRDefault="003573B7" w:rsidP="0035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83BAF" w14:textId="77777777" w:rsidR="003573B7" w:rsidRDefault="003573B7" w:rsidP="003573B7">
      <w:pPr>
        <w:spacing w:after="0" w:line="240" w:lineRule="auto"/>
      </w:pPr>
      <w:r>
        <w:separator/>
      </w:r>
    </w:p>
  </w:footnote>
  <w:footnote w:type="continuationSeparator" w:id="0">
    <w:p w14:paraId="24CF7C26" w14:textId="77777777" w:rsidR="003573B7" w:rsidRDefault="003573B7" w:rsidP="0035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AA269" w14:textId="77777777" w:rsidR="003573B7" w:rsidRDefault="003573B7">
    <w:pPr>
      <w:pStyle w:val="a3"/>
    </w:pPr>
    <w:r>
      <w:t xml:space="preserve">Г. </w:t>
    </w:r>
    <w:proofErr w:type="spellStart"/>
    <w:r>
      <w:t>Ростов</w:t>
    </w:r>
    <w:proofErr w:type="spellEnd"/>
    <w:r>
      <w:t xml:space="preserve">-на-Дону                                                                                                                      </w:t>
    </w:r>
    <w:proofErr w:type="gramStart"/>
    <w:r>
      <w:t xml:space="preserve">   «</w:t>
    </w:r>
    <w:proofErr w:type="gramEnd"/>
    <w:r>
      <w:t>Утверждаю»</w:t>
    </w:r>
  </w:p>
  <w:p w14:paraId="00155DEE" w14:textId="77777777" w:rsidR="003573B7" w:rsidRDefault="003573B7">
    <w:pPr>
      <w:pStyle w:val="a3"/>
    </w:pPr>
    <w:r>
      <w:t xml:space="preserve">                                                                                                                              Директор ООО «</w:t>
    </w:r>
    <w:proofErr w:type="spellStart"/>
    <w:r>
      <w:t>Элос</w:t>
    </w:r>
    <w:proofErr w:type="spellEnd"/>
    <w:r>
      <w:t xml:space="preserve"> </w:t>
    </w:r>
    <w:proofErr w:type="spellStart"/>
    <w:r>
      <w:t>Медикал</w:t>
    </w:r>
    <w:proofErr w:type="spellEnd"/>
    <w:r>
      <w:t>»</w:t>
    </w:r>
  </w:p>
  <w:p w14:paraId="4EC12763" w14:textId="77777777" w:rsidR="003573B7" w:rsidRDefault="003573B7">
    <w:pPr>
      <w:pStyle w:val="a3"/>
    </w:pPr>
    <w:r>
      <w:t xml:space="preserve">                                                                                                                                Ищенко И.С./_______________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B7"/>
    <w:rsid w:val="00311074"/>
    <w:rsid w:val="003573B7"/>
    <w:rsid w:val="00357B45"/>
    <w:rsid w:val="00377682"/>
    <w:rsid w:val="00544405"/>
    <w:rsid w:val="0080192B"/>
    <w:rsid w:val="0085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FCF4"/>
  <w15:chartTrackingRefBased/>
  <w15:docId w15:val="{C7DB9512-5FA7-406C-8701-451E9098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3B7"/>
  </w:style>
  <w:style w:type="paragraph" w:styleId="a5">
    <w:name w:val="footer"/>
    <w:basedOn w:val="a"/>
    <w:link w:val="a6"/>
    <w:uiPriority w:val="99"/>
    <w:unhideWhenUsed/>
    <w:rsid w:val="0035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3B7"/>
  </w:style>
  <w:style w:type="character" w:styleId="a7">
    <w:name w:val="Hyperlink"/>
    <w:basedOn w:val="a0"/>
    <w:uiPriority w:val="99"/>
    <w:unhideWhenUsed/>
    <w:rsid w:val="00544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ospotrebnadz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minzdra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Бубенцова</dc:creator>
  <cp:keywords/>
  <dc:description/>
  <cp:lastModifiedBy>Анна Бубенцова</cp:lastModifiedBy>
  <cp:revision>2</cp:revision>
  <dcterms:created xsi:type="dcterms:W3CDTF">2017-01-29T14:25:00Z</dcterms:created>
  <dcterms:modified xsi:type="dcterms:W3CDTF">2017-01-29T14:25:00Z</dcterms:modified>
</cp:coreProperties>
</file>